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16" w:rsidRPr="004D0634" w:rsidRDefault="00492716" w:rsidP="00492716">
      <w:pPr>
        <w:spacing w:after="0"/>
        <w:ind w:left="-567" w:firstLine="567"/>
        <w:jc w:val="center"/>
        <w:rPr>
          <w:rFonts w:ascii="Times New Roman" w:hAnsi="Times New Roman" w:cs="Times New Roman"/>
          <w:sz w:val="28"/>
          <w:szCs w:val="20"/>
        </w:rPr>
      </w:pPr>
      <w:r w:rsidRPr="004D0634">
        <w:rPr>
          <w:rFonts w:ascii="Times New Roman" w:hAnsi="Times New Roman" w:cs="Times New Roman"/>
          <w:noProof/>
          <w:sz w:val="28"/>
          <w:szCs w:val="20"/>
          <w:lang w:eastAsia="ru-RU"/>
        </w:rPr>
        <w:drawing>
          <wp:inline distT="0" distB="0" distL="0" distR="0" wp14:anchorId="6D2698DB" wp14:editId="7CC2FA19">
            <wp:extent cx="609600" cy="695325"/>
            <wp:effectExtent l="1905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6"/>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492716" w:rsidRPr="004D0634" w:rsidRDefault="00492716" w:rsidP="00492716">
      <w:pPr>
        <w:spacing w:after="0"/>
        <w:jc w:val="center"/>
        <w:rPr>
          <w:rFonts w:ascii="Times New Roman" w:hAnsi="Times New Roman" w:cs="Times New Roman"/>
          <w:sz w:val="28"/>
          <w:szCs w:val="20"/>
        </w:rPr>
      </w:pPr>
    </w:p>
    <w:p w:rsidR="00492716" w:rsidRPr="004D0634" w:rsidRDefault="00492716" w:rsidP="00492716">
      <w:pPr>
        <w:spacing w:after="0"/>
        <w:jc w:val="center"/>
        <w:rPr>
          <w:rFonts w:ascii="Times New Roman" w:hAnsi="Times New Roman" w:cs="Times New Roman"/>
          <w:sz w:val="32"/>
          <w:szCs w:val="32"/>
        </w:rPr>
      </w:pPr>
      <w:r w:rsidRPr="004D0634">
        <w:rPr>
          <w:rFonts w:ascii="Times New Roman" w:hAnsi="Times New Roman" w:cs="Times New Roman"/>
          <w:sz w:val="32"/>
          <w:szCs w:val="32"/>
        </w:rPr>
        <w:t>АДМИНИСТРАЦИЯ АБАЛАКОВСКОГО  СЕЛЬСОВЕТА ЕНИСЕЙСКОГО РАЙОНА КРАСНОЯРСКОГО КРАЯ</w:t>
      </w:r>
    </w:p>
    <w:p w:rsidR="00492716" w:rsidRPr="004D0634" w:rsidRDefault="00492716" w:rsidP="00492716">
      <w:pPr>
        <w:tabs>
          <w:tab w:val="left" w:pos="1440"/>
        </w:tabs>
        <w:spacing w:after="0"/>
        <w:jc w:val="center"/>
        <w:rPr>
          <w:rFonts w:ascii="Times New Roman" w:hAnsi="Times New Roman" w:cs="Times New Roman"/>
          <w:b/>
          <w:sz w:val="36"/>
          <w:szCs w:val="36"/>
        </w:rPr>
      </w:pPr>
    </w:p>
    <w:p w:rsidR="00492716" w:rsidRDefault="00492716" w:rsidP="00492716">
      <w:pPr>
        <w:tabs>
          <w:tab w:val="left" w:pos="1440"/>
        </w:tabs>
        <w:spacing w:after="0"/>
        <w:jc w:val="center"/>
        <w:rPr>
          <w:rFonts w:ascii="Times New Roman" w:hAnsi="Times New Roman" w:cs="Times New Roman"/>
          <w:b/>
          <w:sz w:val="36"/>
          <w:szCs w:val="36"/>
        </w:rPr>
      </w:pPr>
      <w:r w:rsidRPr="004D0634">
        <w:rPr>
          <w:rFonts w:ascii="Times New Roman" w:hAnsi="Times New Roman" w:cs="Times New Roman"/>
          <w:b/>
          <w:sz w:val="36"/>
          <w:szCs w:val="36"/>
        </w:rPr>
        <w:t>ПОСТАНОВЛЕНИЕ</w:t>
      </w:r>
    </w:p>
    <w:p w:rsidR="00E3397B" w:rsidRPr="004D0634" w:rsidRDefault="00E3397B" w:rsidP="00492716">
      <w:pPr>
        <w:tabs>
          <w:tab w:val="left" w:pos="1440"/>
        </w:tabs>
        <w:spacing w:after="0"/>
        <w:jc w:val="center"/>
        <w:rPr>
          <w:rFonts w:ascii="Times New Roman" w:hAnsi="Times New Roman" w:cs="Times New Roman"/>
          <w:b/>
          <w:sz w:val="28"/>
          <w:szCs w:val="28"/>
        </w:rPr>
      </w:pPr>
    </w:p>
    <w:p w:rsidR="00492716" w:rsidRPr="00E3397B" w:rsidRDefault="00492716" w:rsidP="00492716">
      <w:pPr>
        <w:spacing w:after="0"/>
        <w:jc w:val="center"/>
        <w:rPr>
          <w:rFonts w:ascii="Times New Roman" w:hAnsi="Times New Roman" w:cs="Times New Roman"/>
          <w:sz w:val="24"/>
          <w:szCs w:val="24"/>
        </w:rPr>
      </w:pPr>
      <w:r w:rsidRPr="00E3397B">
        <w:rPr>
          <w:rFonts w:ascii="Times New Roman" w:hAnsi="Times New Roman" w:cs="Times New Roman"/>
          <w:sz w:val="24"/>
          <w:szCs w:val="24"/>
        </w:rPr>
        <w:t>с. Абалаково</w:t>
      </w:r>
    </w:p>
    <w:p w:rsidR="00492716" w:rsidRDefault="0004397C" w:rsidP="00492716">
      <w:pPr>
        <w:spacing w:after="0"/>
        <w:rPr>
          <w:rFonts w:ascii="Times New Roman" w:hAnsi="Times New Roman" w:cs="Times New Roman"/>
          <w:b/>
          <w:sz w:val="28"/>
          <w:szCs w:val="28"/>
        </w:rPr>
      </w:pPr>
      <w:r>
        <w:rPr>
          <w:rFonts w:ascii="Times New Roman" w:hAnsi="Times New Roman" w:cs="Times New Roman"/>
          <w:b/>
          <w:sz w:val="28"/>
          <w:szCs w:val="28"/>
        </w:rPr>
        <w:t>08.12.</w:t>
      </w:r>
      <w:r w:rsidR="00492716">
        <w:rPr>
          <w:rFonts w:ascii="Times New Roman" w:hAnsi="Times New Roman" w:cs="Times New Roman"/>
          <w:b/>
          <w:sz w:val="28"/>
          <w:szCs w:val="28"/>
        </w:rPr>
        <w:t>2017</w:t>
      </w:r>
      <w:bookmarkStart w:id="0" w:name="_GoBack"/>
      <w:bookmarkEnd w:id="0"/>
      <w:r w:rsidR="00492716">
        <w:rPr>
          <w:rFonts w:ascii="Times New Roman" w:hAnsi="Times New Roman" w:cs="Times New Roman"/>
          <w:b/>
          <w:sz w:val="28"/>
          <w:szCs w:val="28"/>
        </w:rPr>
        <w:t xml:space="preserve">г.  </w:t>
      </w:r>
      <w:r w:rsidR="00EE32A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E32A7">
        <w:rPr>
          <w:rFonts w:ascii="Times New Roman" w:hAnsi="Times New Roman" w:cs="Times New Roman"/>
          <w:b/>
          <w:sz w:val="28"/>
          <w:szCs w:val="28"/>
        </w:rPr>
        <w:t xml:space="preserve">                                  </w:t>
      </w:r>
      <w:r w:rsidR="00E3397B">
        <w:rPr>
          <w:rFonts w:ascii="Times New Roman" w:hAnsi="Times New Roman" w:cs="Times New Roman"/>
          <w:b/>
          <w:sz w:val="28"/>
          <w:szCs w:val="28"/>
        </w:rPr>
        <w:t xml:space="preserve">           </w:t>
      </w:r>
      <w:r w:rsidR="00EE32A7">
        <w:rPr>
          <w:rFonts w:ascii="Times New Roman" w:hAnsi="Times New Roman" w:cs="Times New Roman"/>
          <w:b/>
          <w:sz w:val="28"/>
          <w:szCs w:val="28"/>
        </w:rPr>
        <w:t xml:space="preserve"> </w:t>
      </w:r>
      <w:r w:rsidR="00EE32A7" w:rsidRPr="00EE32A7">
        <w:rPr>
          <w:rFonts w:ascii="Times New Roman" w:hAnsi="Times New Roman" w:cs="Times New Roman"/>
          <w:b/>
          <w:sz w:val="28"/>
          <w:szCs w:val="28"/>
        </w:rPr>
        <w:t>№</w:t>
      </w:r>
      <w:r>
        <w:rPr>
          <w:rFonts w:ascii="Times New Roman" w:hAnsi="Times New Roman" w:cs="Times New Roman"/>
          <w:b/>
          <w:sz w:val="28"/>
          <w:szCs w:val="28"/>
        </w:rPr>
        <w:t xml:space="preserve"> 107</w:t>
      </w:r>
    </w:p>
    <w:p w:rsidR="00492716" w:rsidRDefault="00492716" w:rsidP="00492716">
      <w:pPr>
        <w:spacing w:after="0"/>
        <w:rPr>
          <w:rFonts w:ascii="Times New Roman" w:hAnsi="Times New Roman" w:cs="Times New Roman"/>
          <w:b/>
          <w:sz w:val="28"/>
          <w:szCs w:val="28"/>
        </w:rPr>
      </w:pPr>
    </w:p>
    <w:p w:rsidR="00492716" w:rsidRDefault="00492716" w:rsidP="00492716">
      <w:pPr>
        <w:spacing w:after="0"/>
        <w:rPr>
          <w:rStyle w:val="a4"/>
          <w:sz w:val="28"/>
          <w:szCs w:val="28"/>
        </w:rPr>
      </w:pPr>
      <w:r>
        <w:rPr>
          <w:rFonts w:ascii="Times New Roman" w:hAnsi="Times New Roman" w:cs="Times New Roman"/>
          <w:b/>
          <w:sz w:val="28"/>
          <w:szCs w:val="28"/>
        </w:rPr>
        <w:t xml:space="preserve">                                                       </w:t>
      </w:r>
      <w:r w:rsidRPr="004D0634">
        <w:rPr>
          <w:rFonts w:ascii="Times New Roman" w:hAnsi="Times New Roman" w:cs="Times New Roman"/>
          <w:b/>
          <w:sz w:val="28"/>
          <w:szCs w:val="28"/>
        </w:rPr>
        <w:t xml:space="preserve">                                    </w:t>
      </w:r>
    </w:p>
    <w:p w:rsidR="00492716" w:rsidRDefault="00492716" w:rsidP="00492716">
      <w:pPr>
        <w:pStyle w:val="ConsPlusNormal"/>
        <w:jc w:val="both"/>
        <w:rPr>
          <w:rFonts w:ascii="Times New Roman" w:hAnsi="Times New Roman" w:cs="Times New Roman"/>
          <w:b/>
          <w:sz w:val="28"/>
          <w:szCs w:val="28"/>
        </w:rPr>
      </w:pPr>
      <w:r w:rsidRPr="00492716">
        <w:rPr>
          <w:rFonts w:ascii="Times New Roman" w:hAnsi="Times New Roman" w:cs="Times New Roman"/>
          <w:b/>
          <w:sz w:val="28"/>
          <w:szCs w:val="28"/>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w:t>
      </w:r>
      <w:r>
        <w:rPr>
          <w:rFonts w:ascii="Times New Roman" w:hAnsi="Times New Roman" w:cs="Times New Roman"/>
          <w:b/>
          <w:sz w:val="28"/>
          <w:szCs w:val="28"/>
        </w:rPr>
        <w:t>жений, в том числе грунтов</w:t>
      </w:r>
    </w:p>
    <w:p w:rsidR="00492716" w:rsidRDefault="00492716" w:rsidP="00492716">
      <w:pPr>
        <w:pStyle w:val="ConsPlusNormal"/>
        <w:jc w:val="both"/>
        <w:rPr>
          <w:rFonts w:ascii="Times New Roman" w:hAnsi="Times New Roman" w:cs="Times New Roman"/>
          <w:b/>
          <w:sz w:val="28"/>
          <w:szCs w:val="28"/>
        </w:rPr>
      </w:pPr>
    </w:p>
    <w:p w:rsidR="00492716" w:rsidRPr="00A934FC" w:rsidRDefault="00492716" w:rsidP="0049271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934FC">
        <w:rPr>
          <w:rFonts w:ascii="Times New Roman" w:hAnsi="Times New Roman" w:cs="Times New Roman"/>
          <w:sz w:val="28"/>
          <w:szCs w:val="28"/>
        </w:rPr>
        <w:t xml:space="preserve">Во исполнение Федерального </w:t>
      </w:r>
      <w:hyperlink r:id="rId7" w:history="1">
        <w:r w:rsidRPr="00A934FC">
          <w:rPr>
            <w:rFonts w:ascii="Times New Roman" w:hAnsi="Times New Roman" w:cs="Times New Roman"/>
            <w:color w:val="0000FF"/>
            <w:sz w:val="28"/>
            <w:szCs w:val="28"/>
          </w:rPr>
          <w:t>закона</w:t>
        </w:r>
      </w:hyperlink>
      <w:r w:rsidRPr="00A934F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r w:rsidRPr="00506BB6">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492716">
        <w:t xml:space="preserve"> </w:t>
      </w:r>
      <w:r>
        <w:rPr>
          <w:rFonts w:ascii="Times New Roman" w:hAnsi="Times New Roman" w:cs="Times New Roman"/>
          <w:sz w:val="28"/>
          <w:szCs w:val="28"/>
        </w:rPr>
        <w:t xml:space="preserve">в </w:t>
      </w:r>
      <w:r w:rsidRPr="00492716">
        <w:rPr>
          <w:rFonts w:ascii="Times New Roman" w:hAnsi="Times New Roman" w:cs="Times New Roman"/>
          <w:sz w:val="28"/>
          <w:szCs w:val="28"/>
        </w:rPr>
        <w:t>соответствии с Градостроительным кодексом Российской Федерации</w:t>
      </w:r>
      <w:r w:rsidR="003335FC">
        <w:rPr>
          <w:rFonts w:ascii="Times New Roman" w:hAnsi="Times New Roman" w:cs="Times New Roman"/>
          <w:sz w:val="28"/>
          <w:szCs w:val="28"/>
        </w:rPr>
        <w:t>,</w:t>
      </w:r>
      <w:r>
        <w:rPr>
          <w:rFonts w:ascii="Times New Roman" w:hAnsi="Times New Roman" w:cs="Times New Roman"/>
          <w:sz w:val="28"/>
          <w:szCs w:val="28"/>
        </w:rPr>
        <w:t xml:space="preserve"> руководствуясь</w:t>
      </w:r>
      <w:r w:rsidRPr="00A934FC">
        <w:rPr>
          <w:rFonts w:ascii="Times New Roman" w:hAnsi="Times New Roman" w:cs="Times New Roman"/>
          <w:sz w:val="28"/>
          <w:szCs w:val="28"/>
        </w:rPr>
        <w:t xml:space="preserve"> </w:t>
      </w:r>
      <w:r>
        <w:rPr>
          <w:rFonts w:ascii="Times New Roman" w:hAnsi="Times New Roman" w:cs="Times New Roman"/>
          <w:sz w:val="28"/>
          <w:szCs w:val="28"/>
        </w:rPr>
        <w:t>Уставом</w:t>
      </w:r>
      <w:r w:rsidR="003335F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CA2D00">
        <w:rPr>
          <w:rFonts w:ascii="Times New Roman" w:hAnsi="Times New Roman" w:cs="Times New Roman"/>
          <w:sz w:val="28"/>
          <w:szCs w:val="28"/>
        </w:rPr>
        <w:t>Абалаковского сельсовета</w:t>
      </w:r>
      <w:r>
        <w:rPr>
          <w:rFonts w:ascii="Times New Roman" w:hAnsi="Times New Roman" w:cs="Times New Roman"/>
          <w:b/>
          <w:sz w:val="28"/>
          <w:szCs w:val="28"/>
        </w:rPr>
        <w:t xml:space="preserve"> ПОСТАНОВЛЯЮ:</w:t>
      </w:r>
    </w:p>
    <w:p w:rsidR="00492716" w:rsidRPr="00A934FC" w:rsidRDefault="00492716" w:rsidP="004927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934FC">
        <w:rPr>
          <w:rFonts w:ascii="Times New Roman" w:hAnsi="Times New Roman" w:cs="Times New Roman"/>
          <w:sz w:val="28"/>
          <w:szCs w:val="28"/>
        </w:rPr>
        <w:t>1</w:t>
      </w:r>
      <w:r>
        <w:rPr>
          <w:rFonts w:ascii="Times New Roman" w:hAnsi="Times New Roman" w:cs="Times New Roman"/>
          <w:sz w:val="28"/>
          <w:szCs w:val="28"/>
        </w:rPr>
        <w:t>.</w:t>
      </w:r>
      <w:r w:rsidRPr="00492716">
        <w:rPr>
          <w:rFonts w:ascii="Times New Roman" w:hAnsi="Times New Roman" w:cs="Times New Roman"/>
          <w:sz w:val="28"/>
          <w:szCs w:val="28"/>
        </w:rPr>
        <w:t>Утвердить прилагаемый административный регламент предоставления муниципальной услуги «Выдача разрешения на перемещение отходов строительства, сноса зданий и сооружений, в том числе грунтов».</w:t>
      </w:r>
    </w:p>
    <w:p w:rsidR="00492716" w:rsidRDefault="00492716" w:rsidP="004927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C1630F">
        <w:rPr>
          <w:rFonts w:ascii="Times New Roman" w:eastAsia="Calibri" w:hAnsi="Times New Roman" w:cs="Times New Roman"/>
          <w:color w:val="000000"/>
          <w:sz w:val="28"/>
          <w:szCs w:val="28"/>
        </w:rPr>
        <w:t>Контроль за</w:t>
      </w:r>
      <w:proofErr w:type="gramEnd"/>
      <w:r w:rsidRPr="00C1630F">
        <w:rPr>
          <w:rFonts w:ascii="Times New Roman" w:eastAsia="Calibri" w:hAnsi="Times New Roman" w:cs="Times New Roman"/>
          <w:color w:val="000000"/>
          <w:sz w:val="28"/>
          <w:szCs w:val="28"/>
        </w:rPr>
        <w:t xml:space="preserve"> испо</w:t>
      </w:r>
      <w:r>
        <w:rPr>
          <w:rFonts w:ascii="Times New Roman" w:eastAsia="Calibri" w:hAnsi="Times New Roman" w:cs="Times New Roman"/>
          <w:color w:val="000000"/>
          <w:sz w:val="28"/>
          <w:szCs w:val="28"/>
        </w:rPr>
        <w:t>лнением настоящего постановления</w:t>
      </w:r>
      <w:r w:rsidRPr="00C1630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оставляю</w:t>
      </w:r>
      <w:r w:rsidRPr="00C1630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за собой.</w:t>
      </w:r>
    </w:p>
    <w:p w:rsidR="00492716" w:rsidRPr="002E6CE4" w:rsidRDefault="003335FC" w:rsidP="004927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92716">
        <w:rPr>
          <w:rFonts w:ascii="Times New Roman" w:hAnsi="Times New Roman" w:cs="Times New Roman"/>
          <w:sz w:val="28"/>
          <w:szCs w:val="26"/>
        </w:rPr>
        <w:t>Постановление</w:t>
      </w:r>
      <w:r w:rsidR="00492716" w:rsidRPr="00853ABB">
        <w:rPr>
          <w:rFonts w:ascii="Times New Roman" w:hAnsi="Times New Roman" w:cs="Times New Roman"/>
          <w:sz w:val="28"/>
          <w:szCs w:val="26"/>
        </w:rPr>
        <w:t xml:space="preserve"> вступает в силу в день, следующий за днем его официального </w:t>
      </w:r>
      <w:r w:rsidR="00492716" w:rsidRPr="004E2F6C">
        <w:rPr>
          <w:rFonts w:ascii="Times New Roman" w:hAnsi="Times New Roman" w:cs="Times New Roman"/>
          <w:sz w:val="28"/>
          <w:szCs w:val="28"/>
        </w:rPr>
        <w:t xml:space="preserve">опубликования в печатном издании «Вестник Абалаково» и на официальном сайте администрации Абалаковского сельсовета </w:t>
      </w:r>
      <w:hyperlink r:id="rId8" w:history="1">
        <w:r w:rsidR="00492716" w:rsidRPr="004E2F6C">
          <w:rPr>
            <w:rStyle w:val="a4"/>
            <w:rFonts w:ascii="Times New Roman" w:hAnsi="Times New Roman"/>
            <w:sz w:val="28"/>
            <w:szCs w:val="28"/>
          </w:rPr>
          <w:t>http://abalakovo-adm.gbu.su/</w:t>
        </w:r>
      </w:hyperlink>
      <w:r w:rsidR="00492716">
        <w:rPr>
          <w:rFonts w:ascii="Times New Roman" w:hAnsi="Times New Roman" w:cs="Times New Roman"/>
          <w:sz w:val="28"/>
          <w:szCs w:val="28"/>
        </w:rPr>
        <w:t>.</w:t>
      </w:r>
    </w:p>
    <w:p w:rsidR="00492716" w:rsidRPr="002E6CE4" w:rsidRDefault="00492716" w:rsidP="00492716">
      <w:pPr>
        <w:pStyle w:val="ConsPlusNormal"/>
        <w:jc w:val="center"/>
        <w:rPr>
          <w:rFonts w:ascii="Times New Roman" w:hAnsi="Times New Roman" w:cs="Times New Roman"/>
          <w:sz w:val="28"/>
          <w:szCs w:val="28"/>
        </w:rPr>
      </w:pPr>
    </w:p>
    <w:p w:rsidR="00492716" w:rsidRPr="002E6CE4" w:rsidRDefault="00492716" w:rsidP="00492716">
      <w:pPr>
        <w:pStyle w:val="ConsPlusNormal"/>
        <w:jc w:val="center"/>
        <w:rPr>
          <w:rFonts w:ascii="Times New Roman" w:hAnsi="Times New Roman" w:cs="Times New Roman"/>
          <w:sz w:val="28"/>
          <w:szCs w:val="28"/>
        </w:rPr>
      </w:pPr>
    </w:p>
    <w:p w:rsidR="00F10453" w:rsidRDefault="00492716" w:rsidP="00492716">
      <w:pPr>
        <w:tabs>
          <w:tab w:val="right" w:pos="9637"/>
        </w:tabs>
        <w:jc w:val="center"/>
        <w:rPr>
          <w:rFonts w:ascii="Times New Roman" w:eastAsia="Times New Roman" w:hAnsi="Times New Roman" w:cs="Times New Roman"/>
          <w:color w:val="000000"/>
          <w:sz w:val="28"/>
          <w:szCs w:val="28"/>
          <w:lang w:eastAsia="ru-RU"/>
        </w:rPr>
      </w:pPr>
      <w:r w:rsidRPr="002E6CE4">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2E6CE4">
        <w:rPr>
          <w:rFonts w:ascii="Times New Roman" w:hAnsi="Times New Roman" w:cs="Times New Roman"/>
          <w:sz w:val="28"/>
          <w:szCs w:val="28"/>
        </w:rPr>
        <w:t xml:space="preserve">                      А.В. Тулупов</w:t>
      </w: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492716" w:rsidRPr="00492716" w:rsidRDefault="00492716" w:rsidP="00492716">
      <w:pPr>
        <w:spacing w:after="0" w:line="240" w:lineRule="auto"/>
        <w:jc w:val="right"/>
        <w:rPr>
          <w:rFonts w:ascii="Times New Roman" w:eastAsia="Times New Roman" w:hAnsi="Times New Roman" w:cs="Times New Roman"/>
          <w:color w:val="000000"/>
          <w:sz w:val="28"/>
          <w:szCs w:val="28"/>
          <w:lang w:eastAsia="ru-RU"/>
        </w:rPr>
      </w:pPr>
      <w:r w:rsidRPr="00492716">
        <w:rPr>
          <w:rFonts w:ascii="Times New Roman" w:eastAsia="Times New Roman" w:hAnsi="Times New Roman" w:cs="Times New Roman"/>
          <w:color w:val="000000"/>
          <w:sz w:val="28"/>
          <w:szCs w:val="28"/>
          <w:lang w:eastAsia="ru-RU"/>
        </w:rPr>
        <w:t>Утвержден</w:t>
      </w:r>
    </w:p>
    <w:p w:rsidR="00492716" w:rsidRPr="00492716" w:rsidRDefault="00492716" w:rsidP="00492716">
      <w:pPr>
        <w:spacing w:after="0" w:line="240" w:lineRule="auto"/>
        <w:jc w:val="right"/>
        <w:rPr>
          <w:rFonts w:ascii="Times New Roman" w:eastAsia="Times New Roman" w:hAnsi="Times New Roman" w:cs="Times New Roman"/>
          <w:color w:val="000000"/>
          <w:sz w:val="28"/>
          <w:szCs w:val="28"/>
          <w:lang w:eastAsia="ru-RU"/>
        </w:rPr>
      </w:pPr>
      <w:r w:rsidRPr="00492716">
        <w:rPr>
          <w:rFonts w:ascii="Times New Roman" w:eastAsia="Times New Roman" w:hAnsi="Times New Roman" w:cs="Times New Roman"/>
          <w:color w:val="000000"/>
          <w:sz w:val="28"/>
          <w:szCs w:val="28"/>
          <w:lang w:eastAsia="ru-RU"/>
        </w:rPr>
        <w:t xml:space="preserve">Постановлением администрации </w:t>
      </w:r>
    </w:p>
    <w:p w:rsidR="00492716" w:rsidRPr="00492716" w:rsidRDefault="00492716" w:rsidP="00492716">
      <w:pPr>
        <w:spacing w:after="0" w:line="240" w:lineRule="auto"/>
        <w:jc w:val="right"/>
        <w:rPr>
          <w:rFonts w:ascii="Times New Roman" w:eastAsia="Times New Roman" w:hAnsi="Times New Roman" w:cs="Times New Roman"/>
          <w:color w:val="000000"/>
          <w:sz w:val="28"/>
          <w:szCs w:val="28"/>
          <w:lang w:eastAsia="ru-RU"/>
        </w:rPr>
      </w:pPr>
      <w:r w:rsidRPr="00492716">
        <w:rPr>
          <w:rFonts w:ascii="Times New Roman" w:eastAsia="Times New Roman" w:hAnsi="Times New Roman" w:cs="Times New Roman"/>
          <w:color w:val="000000"/>
          <w:sz w:val="28"/>
          <w:szCs w:val="28"/>
          <w:lang w:eastAsia="ru-RU"/>
        </w:rPr>
        <w:t>Абалаковского сельсовета</w:t>
      </w:r>
    </w:p>
    <w:p w:rsidR="00492716" w:rsidRPr="00492716" w:rsidRDefault="00492716" w:rsidP="00492716">
      <w:pPr>
        <w:spacing w:after="0" w:line="240" w:lineRule="auto"/>
        <w:jc w:val="right"/>
        <w:rPr>
          <w:rFonts w:ascii="Times New Roman" w:eastAsia="Times New Roman" w:hAnsi="Times New Roman" w:cs="Times New Roman"/>
          <w:color w:val="000000"/>
          <w:sz w:val="28"/>
          <w:szCs w:val="28"/>
          <w:lang w:eastAsia="ru-RU"/>
        </w:rPr>
      </w:pPr>
      <w:r w:rsidRPr="00492716">
        <w:rPr>
          <w:rFonts w:ascii="Times New Roman" w:eastAsia="Times New Roman" w:hAnsi="Times New Roman" w:cs="Times New Roman"/>
          <w:color w:val="000000"/>
          <w:sz w:val="28"/>
          <w:szCs w:val="28"/>
          <w:lang w:eastAsia="ru-RU"/>
        </w:rPr>
        <w:t>Енисейского района</w:t>
      </w:r>
    </w:p>
    <w:p w:rsidR="00F10453" w:rsidRDefault="00492716" w:rsidP="00492716">
      <w:pPr>
        <w:spacing w:after="0" w:line="240" w:lineRule="auto"/>
        <w:jc w:val="right"/>
        <w:rPr>
          <w:rFonts w:ascii="Times New Roman" w:eastAsia="Times New Roman" w:hAnsi="Times New Roman" w:cs="Times New Roman"/>
          <w:color w:val="000000"/>
          <w:sz w:val="28"/>
          <w:szCs w:val="28"/>
          <w:lang w:eastAsia="ru-RU"/>
        </w:rPr>
      </w:pPr>
      <w:r w:rsidRPr="00492716">
        <w:rPr>
          <w:rFonts w:ascii="Times New Roman" w:eastAsia="Times New Roman" w:hAnsi="Times New Roman" w:cs="Times New Roman"/>
          <w:color w:val="000000"/>
          <w:sz w:val="28"/>
          <w:szCs w:val="28"/>
          <w:lang w:eastAsia="ru-RU"/>
        </w:rPr>
        <w:t xml:space="preserve">                                                                                 </w:t>
      </w:r>
      <w:r w:rsidR="0004397C">
        <w:rPr>
          <w:rFonts w:ascii="Times New Roman" w:eastAsia="Times New Roman" w:hAnsi="Times New Roman" w:cs="Times New Roman"/>
          <w:color w:val="000000"/>
          <w:sz w:val="28"/>
          <w:szCs w:val="28"/>
          <w:lang w:eastAsia="ru-RU"/>
        </w:rPr>
        <w:t>о</w:t>
      </w:r>
      <w:r w:rsidRPr="00492716">
        <w:rPr>
          <w:rFonts w:ascii="Times New Roman" w:eastAsia="Times New Roman" w:hAnsi="Times New Roman" w:cs="Times New Roman"/>
          <w:color w:val="000000"/>
          <w:sz w:val="28"/>
          <w:szCs w:val="28"/>
          <w:lang w:eastAsia="ru-RU"/>
        </w:rPr>
        <w:t>т</w:t>
      </w:r>
      <w:r w:rsidR="0004397C">
        <w:rPr>
          <w:rFonts w:ascii="Times New Roman" w:eastAsia="Times New Roman" w:hAnsi="Times New Roman" w:cs="Times New Roman"/>
          <w:color w:val="000000"/>
          <w:sz w:val="28"/>
          <w:szCs w:val="28"/>
          <w:lang w:eastAsia="ru-RU"/>
        </w:rPr>
        <w:t xml:space="preserve"> 08.12.2017г.  </w:t>
      </w:r>
      <w:r w:rsidRPr="00492716">
        <w:rPr>
          <w:rFonts w:ascii="Times New Roman" w:eastAsia="Times New Roman" w:hAnsi="Times New Roman" w:cs="Times New Roman"/>
          <w:color w:val="000000"/>
          <w:sz w:val="28"/>
          <w:szCs w:val="28"/>
          <w:lang w:eastAsia="ru-RU"/>
        </w:rPr>
        <w:t>№</w:t>
      </w:r>
      <w:r w:rsidR="0004397C">
        <w:rPr>
          <w:rFonts w:ascii="Times New Roman" w:eastAsia="Times New Roman" w:hAnsi="Times New Roman" w:cs="Times New Roman"/>
          <w:color w:val="000000"/>
          <w:sz w:val="28"/>
          <w:szCs w:val="28"/>
          <w:lang w:eastAsia="ru-RU"/>
        </w:rPr>
        <w:t xml:space="preserve"> 107</w:t>
      </w:r>
      <w:r w:rsidRPr="00492716">
        <w:rPr>
          <w:rFonts w:ascii="Times New Roman" w:eastAsia="Times New Roman" w:hAnsi="Times New Roman" w:cs="Times New Roman"/>
          <w:color w:val="000000"/>
          <w:sz w:val="28"/>
          <w:szCs w:val="28"/>
          <w:lang w:eastAsia="ru-RU"/>
        </w:rPr>
        <w:t xml:space="preserve">                </w:t>
      </w:r>
    </w:p>
    <w:p w:rsidR="00F10453" w:rsidRDefault="00F10453" w:rsidP="00F10453">
      <w:pPr>
        <w:spacing w:after="0" w:line="240" w:lineRule="auto"/>
        <w:jc w:val="right"/>
        <w:rPr>
          <w:rFonts w:ascii="Times New Roman" w:eastAsia="Times New Roman" w:hAnsi="Times New Roman" w:cs="Times New Roman"/>
          <w:sz w:val="28"/>
          <w:szCs w:val="28"/>
          <w:lang w:eastAsia="ru-RU"/>
        </w:rPr>
      </w:pPr>
    </w:p>
    <w:p w:rsidR="00F10453" w:rsidRDefault="00F10453" w:rsidP="00F1045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АДМИНИСТРАТИВНЫЙ РЕГЛАМЕНТ</w:t>
      </w:r>
    </w:p>
    <w:p w:rsidR="00F10453" w:rsidRDefault="00F10453" w:rsidP="00F1045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F10453" w:rsidRDefault="00F10453" w:rsidP="00F10453">
      <w:pPr>
        <w:spacing w:after="0" w:line="240" w:lineRule="auto"/>
        <w:jc w:val="center"/>
        <w:rPr>
          <w:rFonts w:ascii="Times New Roman" w:eastAsia="Times New Roman" w:hAnsi="Times New Roman" w:cs="Times New Roman"/>
          <w:b/>
          <w:bCs/>
          <w:color w:val="000000"/>
          <w:sz w:val="28"/>
          <w:szCs w:val="28"/>
          <w:lang w:eastAsia="ru-RU"/>
        </w:rPr>
      </w:pPr>
    </w:p>
    <w:p w:rsidR="00F10453" w:rsidRPr="0024063C" w:rsidRDefault="00F10453" w:rsidP="00F10453">
      <w:pPr>
        <w:pStyle w:val="a3"/>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24063C">
        <w:rPr>
          <w:rFonts w:ascii="Times New Roman" w:eastAsia="Times New Roman" w:hAnsi="Times New Roman" w:cs="Times New Roman"/>
          <w:b/>
          <w:bCs/>
          <w:color w:val="000000"/>
          <w:sz w:val="28"/>
          <w:szCs w:val="28"/>
          <w:lang w:eastAsia="ru-RU"/>
        </w:rPr>
        <w:t>Общие положения</w:t>
      </w:r>
    </w:p>
    <w:p w:rsidR="00492716" w:rsidRDefault="00492716" w:rsidP="00492716">
      <w:pPr>
        <w:pStyle w:val="a3"/>
        <w:spacing w:after="0" w:line="240" w:lineRule="auto"/>
        <w:rPr>
          <w:rFonts w:ascii="Times New Roman" w:eastAsia="Times New Roman" w:hAnsi="Times New Roman" w:cs="Times New Roman"/>
          <w:b/>
          <w:bCs/>
          <w:color w:val="000000"/>
          <w:sz w:val="28"/>
          <w:szCs w:val="28"/>
          <w:lang w:eastAsia="ru-RU"/>
        </w:rPr>
      </w:pP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 Регламент) разработан в целях исполнения Федерального закона от 24 июня 1998 г. </w:t>
      </w:r>
      <w:r>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lang w:eastAsia="ru-RU"/>
        </w:rPr>
        <w:t>89-ФЗ «Об отходах</w:t>
      </w:r>
      <w:r w:rsidR="0004397C">
        <w:rPr>
          <w:rFonts w:ascii="Times New Roman" w:eastAsia="Times New Roman" w:hAnsi="Times New Roman" w:cs="Times New Roman"/>
          <w:color w:val="000000"/>
          <w:sz w:val="28"/>
          <w:szCs w:val="28"/>
          <w:lang w:eastAsia="ru-RU"/>
        </w:rPr>
        <w:t xml:space="preserve"> производства и потребления», в</w:t>
      </w:r>
      <w:r>
        <w:rPr>
          <w:rFonts w:ascii="Times New Roman" w:eastAsia="Times New Roman" w:hAnsi="Times New Roman" w:cs="Times New Roman"/>
          <w:color w:val="000000"/>
          <w:sz w:val="28"/>
          <w:szCs w:val="28"/>
          <w:lang w:eastAsia="ru-RU"/>
        </w:rPr>
        <w:t xml:space="preserve"> исполнении ст.14 Федерального закона от 06 октября 2003 года №131-ФЗ «Об общих принципах организации местного самоуправления в Российской Федерации».</w:t>
      </w:r>
      <w:proofErr w:type="gramEnd"/>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Регламент определяет сроки и последовательность действий (административной процедуры), 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F10453" w:rsidRPr="00DB31DD" w:rsidRDefault="00F10453" w:rsidP="00F10453">
      <w:pPr>
        <w:pStyle w:val="a3"/>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Наименование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Муниципальная услуга «Выдача разрешения на перемещение отходов строительства, сноса зданий и сооружений, в том числе грунтов»</w:t>
      </w:r>
    </w:p>
    <w:p w:rsidR="00F10453" w:rsidRPr="00DB31DD" w:rsidRDefault="00F10453" w:rsidP="00F10453">
      <w:pPr>
        <w:pStyle w:val="a3"/>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Наименование органа, предоставляющего муниципальную услугу</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Муници</w:t>
      </w:r>
      <w:r w:rsidR="003335FC">
        <w:rPr>
          <w:rFonts w:ascii="Times New Roman" w:eastAsia="Times New Roman" w:hAnsi="Times New Roman" w:cs="Times New Roman"/>
          <w:color w:val="000000"/>
          <w:sz w:val="28"/>
          <w:szCs w:val="28"/>
          <w:lang w:eastAsia="ru-RU"/>
        </w:rPr>
        <w:t>пальную услугу предоставляет – а</w:t>
      </w:r>
      <w:r>
        <w:rPr>
          <w:rFonts w:ascii="Times New Roman" w:eastAsia="Times New Roman" w:hAnsi="Times New Roman" w:cs="Times New Roman"/>
          <w:color w:val="000000"/>
          <w:sz w:val="28"/>
          <w:szCs w:val="28"/>
          <w:lang w:eastAsia="ru-RU"/>
        </w:rPr>
        <w:t xml:space="preserve">дминистрация </w:t>
      </w:r>
      <w:r w:rsidR="00492716">
        <w:rPr>
          <w:rFonts w:ascii="Times New Roman" w:eastAsia="Times New Roman" w:hAnsi="Times New Roman" w:cs="Times New Roman"/>
          <w:color w:val="000000"/>
          <w:sz w:val="28"/>
          <w:szCs w:val="28"/>
          <w:lang w:eastAsia="ru-RU"/>
        </w:rPr>
        <w:t>Абал</w:t>
      </w:r>
      <w:r w:rsidR="003335FC">
        <w:rPr>
          <w:rFonts w:ascii="Times New Roman" w:eastAsia="Times New Roman" w:hAnsi="Times New Roman" w:cs="Times New Roman"/>
          <w:color w:val="000000"/>
          <w:sz w:val="28"/>
          <w:szCs w:val="28"/>
          <w:lang w:eastAsia="ru-RU"/>
        </w:rPr>
        <w:t>а</w:t>
      </w:r>
      <w:r w:rsidR="00492716">
        <w:rPr>
          <w:rFonts w:ascii="Times New Roman" w:eastAsia="Times New Roman" w:hAnsi="Times New Roman" w:cs="Times New Roman"/>
          <w:color w:val="000000"/>
          <w:sz w:val="28"/>
          <w:szCs w:val="28"/>
          <w:lang w:eastAsia="ru-RU"/>
        </w:rPr>
        <w:t>ковского сельсовета Енисейского района Красноярского края.</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Выдача разрешений на перемещение отходов строительства, сноса зданий и сооружений, в том числе грунтов производится </w:t>
      </w:r>
      <w:r w:rsidR="00492716">
        <w:rPr>
          <w:rFonts w:ascii="Times New Roman" w:eastAsia="Times New Roman" w:hAnsi="Times New Roman" w:cs="Times New Roman"/>
          <w:color w:val="000000"/>
          <w:sz w:val="28"/>
          <w:szCs w:val="28"/>
          <w:lang w:eastAsia="ru-RU"/>
        </w:rPr>
        <w:t>специалистами администрации Абалаковского сельсовета</w:t>
      </w:r>
      <w:r>
        <w:rPr>
          <w:rFonts w:ascii="Times New Roman" w:eastAsia="Times New Roman" w:hAnsi="Times New Roman" w:cs="Times New Roman"/>
          <w:color w:val="000000"/>
          <w:sz w:val="28"/>
          <w:szCs w:val="28"/>
          <w:lang w:eastAsia="ru-RU"/>
        </w:rPr>
        <w:t xml:space="preserve"> в установленном порядке.</w:t>
      </w:r>
    </w:p>
    <w:p w:rsidR="00F10453" w:rsidRPr="00DB31DD" w:rsidRDefault="00F10453" w:rsidP="00F10453">
      <w:pPr>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Нормативно-правовое регулирование предоставления муниципальной услуги</w:t>
      </w:r>
    </w:p>
    <w:p w:rsidR="00F10453" w:rsidRDefault="00F10453" w:rsidP="00E339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Конституцией Российской Федерации;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Федеральным законом от 06.10.2003 г. №131-Ф3 "Об общих принципах организации местного самоуправления в Российской Федерации";</w:t>
      </w:r>
    </w:p>
    <w:p w:rsidR="00F10453" w:rsidRPr="003335FC" w:rsidRDefault="00F10453" w:rsidP="00F10453">
      <w:pPr>
        <w:numPr>
          <w:ilvl w:val="0"/>
          <w:numId w:val="3"/>
        </w:numPr>
        <w:spacing w:after="0" w:line="240" w:lineRule="auto"/>
        <w:jc w:val="both"/>
        <w:rPr>
          <w:rFonts w:ascii="Times New Roman" w:eastAsia="Times New Roman" w:hAnsi="Times New Roman" w:cs="Times New Roman"/>
          <w:sz w:val="28"/>
          <w:szCs w:val="28"/>
          <w:lang w:eastAsia="ru-RU"/>
        </w:rPr>
      </w:pPr>
      <w:r w:rsidRPr="003335FC">
        <w:rPr>
          <w:rFonts w:ascii="Times New Roman" w:eastAsia="Times New Roman" w:hAnsi="Times New Roman" w:cs="Times New Roman"/>
          <w:sz w:val="28"/>
          <w:szCs w:val="28"/>
          <w:lang w:eastAsia="ru-RU"/>
        </w:rPr>
        <w:t>Федеральным законом от 24 июня 1998 г. №89-ФЗ "Об отходах производства и потребления";</w:t>
      </w:r>
    </w:p>
    <w:p w:rsidR="00F10453" w:rsidRPr="003335FC" w:rsidRDefault="00F10453" w:rsidP="00F10453">
      <w:pPr>
        <w:numPr>
          <w:ilvl w:val="0"/>
          <w:numId w:val="3"/>
        </w:numPr>
        <w:spacing w:after="0" w:line="240" w:lineRule="auto"/>
        <w:jc w:val="both"/>
        <w:rPr>
          <w:rFonts w:ascii="Times New Roman" w:eastAsia="Times New Roman" w:hAnsi="Times New Roman" w:cs="Times New Roman"/>
          <w:sz w:val="28"/>
          <w:szCs w:val="28"/>
          <w:lang w:eastAsia="ru-RU"/>
        </w:rPr>
      </w:pPr>
      <w:r w:rsidRPr="003335FC">
        <w:rPr>
          <w:rFonts w:ascii="Times New Roman" w:eastAsia="Times New Roman" w:hAnsi="Times New Roman" w:cs="Times New Roman"/>
          <w:sz w:val="28"/>
          <w:szCs w:val="28"/>
          <w:lang w:eastAsia="ru-RU"/>
        </w:rPr>
        <w:t>Федеральным законом от 30.03.1999 г. №52-ФЗ "О санитарно-эпидемиологическом благополучии населения";</w:t>
      </w:r>
    </w:p>
    <w:p w:rsidR="00F10453" w:rsidRPr="003335FC" w:rsidRDefault="00F10453" w:rsidP="00F10453">
      <w:pPr>
        <w:numPr>
          <w:ilvl w:val="0"/>
          <w:numId w:val="3"/>
        </w:numPr>
        <w:spacing w:after="0" w:line="240" w:lineRule="auto"/>
        <w:jc w:val="both"/>
        <w:rPr>
          <w:rFonts w:ascii="Times New Roman" w:eastAsia="Times New Roman" w:hAnsi="Times New Roman" w:cs="Times New Roman"/>
          <w:sz w:val="28"/>
          <w:szCs w:val="28"/>
          <w:lang w:eastAsia="ru-RU"/>
        </w:rPr>
      </w:pPr>
      <w:r w:rsidRPr="003335FC">
        <w:rPr>
          <w:rFonts w:ascii="Times New Roman" w:eastAsia="Times New Roman" w:hAnsi="Times New Roman" w:cs="Times New Roman"/>
          <w:sz w:val="28"/>
          <w:szCs w:val="28"/>
          <w:lang w:eastAsia="ru-RU"/>
        </w:rPr>
        <w:lastRenderedPageBreak/>
        <w:t>Федеральным законом от 02.05.2006 г. №59-ФЗ "О порядке рассмотрения обращений граждан Российской Федерации»;</w:t>
      </w:r>
    </w:p>
    <w:p w:rsidR="00F10453" w:rsidRPr="003335FC" w:rsidRDefault="00F10453" w:rsidP="00F10453">
      <w:pPr>
        <w:numPr>
          <w:ilvl w:val="0"/>
          <w:numId w:val="3"/>
        </w:numPr>
        <w:spacing w:after="0" w:line="240" w:lineRule="auto"/>
        <w:jc w:val="both"/>
        <w:rPr>
          <w:rFonts w:ascii="Times New Roman" w:eastAsia="Times New Roman" w:hAnsi="Times New Roman" w:cs="Times New Roman"/>
          <w:sz w:val="28"/>
          <w:szCs w:val="28"/>
          <w:lang w:eastAsia="ru-RU"/>
        </w:rPr>
      </w:pPr>
      <w:r w:rsidRPr="003335FC">
        <w:rPr>
          <w:rFonts w:ascii="Times New Roman" w:eastAsia="Times New Roman" w:hAnsi="Times New Roman" w:cs="Times New Roman"/>
          <w:sz w:val="28"/>
          <w:szCs w:val="28"/>
          <w:lang w:eastAsia="ru-RU"/>
        </w:rPr>
        <w:t xml:space="preserve">Уставом </w:t>
      </w:r>
      <w:r w:rsidR="003335FC" w:rsidRPr="003335FC">
        <w:rPr>
          <w:rFonts w:ascii="Times New Roman" w:eastAsia="Times New Roman" w:hAnsi="Times New Roman" w:cs="Times New Roman"/>
          <w:sz w:val="28"/>
          <w:szCs w:val="28"/>
          <w:lang w:eastAsia="ru-RU"/>
        </w:rPr>
        <w:t>администрации Абалаковского сельсовета.</w:t>
      </w:r>
    </w:p>
    <w:p w:rsidR="00F10453" w:rsidRPr="00DB31DD" w:rsidRDefault="00F10453" w:rsidP="00F10453">
      <w:pPr>
        <w:pStyle w:val="a3"/>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Результат предоставления муниципальной услуги </w:t>
      </w:r>
    </w:p>
    <w:p w:rsidR="00F10453" w:rsidRDefault="00F10453" w:rsidP="00F10453">
      <w:pPr>
        <w:pStyle w:val="a3"/>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выдача</w:t>
      </w:r>
    </w:p>
    <w:p w:rsidR="00F10453" w:rsidRDefault="00F10453" w:rsidP="00F104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разрешения на перемещение отходов строительства, сноса зданий и сооружений, в том числе грунтов на территории </w:t>
      </w:r>
      <w:r w:rsidR="003335FC">
        <w:rPr>
          <w:rFonts w:ascii="Times New Roman" w:eastAsia="Times New Roman" w:hAnsi="Times New Roman" w:cs="Times New Roman"/>
          <w:color w:val="000000"/>
          <w:sz w:val="28"/>
          <w:szCs w:val="28"/>
          <w:lang w:eastAsia="ru-RU"/>
        </w:rPr>
        <w:t>Абалаковского сельсовета</w:t>
      </w:r>
      <w:r w:rsidR="00710E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либо мотивированный отказ в выдаче разрешения в письменной форме.</w:t>
      </w:r>
    </w:p>
    <w:p w:rsidR="00F10453" w:rsidRPr="00DB31DD" w:rsidRDefault="00F10453" w:rsidP="00F10453">
      <w:pPr>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Муниципальная услуга предоставляется бесплатно.</w:t>
      </w:r>
    </w:p>
    <w:p w:rsidR="00F10453" w:rsidRPr="00DB31DD" w:rsidRDefault="00F10453" w:rsidP="00F10453">
      <w:pPr>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Получатели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Получателями муниципальной услуги являются юридические лица, индивидуальные предприниматели и физические лица.</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F10453" w:rsidRDefault="00F10453" w:rsidP="00F10453">
      <w:pPr>
        <w:spacing w:after="0" w:line="240" w:lineRule="auto"/>
        <w:ind w:left="450"/>
        <w:jc w:val="both"/>
        <w:rPr>
          <w:rFonts w:ascii="Times New Roman" w:eastAsia="Times New Roman" w:hAnsi="Times New Roman" w:cs="Times New Roman"/>
          <w:b/>
          <w:bCs/>
          <w:color w:val="000000"/>
          <w:sz w:val="28"/>
          <w:szCs w:val="28"/>
          <w:lang w:eastAsia="ru-RU"/>
        </w:rPr>
      </w:pPr>
      <w:bookmarkStart w:id="1" w:name="bookmark0"/>
    </w:p>
    <w:p w:rsidR="00F10453" w:rsidRPr="0024063C" w:rsidRDefault="00F10453" w:rsidP="00F10453">
      <w:pPr>
        <w:numPr>
          <w:ilvl w:val="0"/>
          <w:numId w:val="2"/>
        </w:numPr>
        <w:spacing w:after="0" w:line="240" w:lineRule="auto"/>
        <w:jc w:val="center"/>
        <w:rPr>
          <w:rFonts w:ascii="Times New Roman" w:eastAsia="Times New Roman" w:hAnsi="Times New Roman" w:cs="Times New Roman"/>
          <w:b/>
          <w:bCs/>
          <w:color w:val="000000"/>
          <w:sz w:val="28"/>
          <w:szCs w:val="28"/>
          <w:lang w:eastAsia="ru-RU"/>
        </w:rPr>
      </w:pPr>
      <w:r w:rsidRPr="0024063C">
        <w:rPr>
          <w:rFonts w:ascii="Times New Roman" w:eastAsia="Times New Roman" w:hAnsi="Times New Roman" w:cs="Times New Roman"/>
          <w:b/>
          <w:bCs/>
          <w:color w:val="000000"/>
          <w:sz w:val="28"/>
          <w:szCs w:val="28"/>
          <w:lang w:eastAsia="ru-RU"/>
        </w:rPr>
        <w:t>Требования к порядку предоставления муниципальной услуги</w:t>
      </w:r>
      <w:bookmarkEnd w:id="1"/>
    </w:p>
    <w:p w:rsidR="003335FC" w:rsidRPr="003335FC" w:rsidRDefault="003335FC" w:rsidP="003335FC">
      <w:pPr>
        <w:spacing w:after="0" w:line="240" w:lineRule="auto"/>
        <w:rPr>
          <w:rFonts w:ascii="Times New Roman" w:eastAsia="Times New Roman" w:hAnsi="Times New Roman" w:cs="Times New Roman"/>
          <w:bCs/>
          <w:color w:val="000000"/>
          <w:sz w:val="28"/>
          <w:szCs w:val="28"/>
          <w:lang w:eastAsia="ru-RU"/>
        </w:rPr>
      </w:pPr>
    </w:p>
    <w:p w:rsidR="00F10453" w:rsidRPr="00DB31DD" w:rsidRDefault="003335FC" w:rsidP="003335FC">
      <w:pPr>
        <w:pStyle w:val="a3"/>
        <w:numPr>
          <w:ilvl w:val="1"/>
          <w:numId w:val="21"/>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 </w:t>
      </w:r>
      <w:r w:rsidR="00F10453" w:rsidRPr="00DB31DD">
        <w:rPr>
          <w:rFonts w:ascii="Times New Roman" w:eastAsia="Times New Roman" w:hAnsi="Times New Roman" w:cs="Times New Roman"/>
          <w:b/>
          <w:color w:val="000000"/>
          <w:sz w:val="28"/>
          <w:szCs w:val="28"/>
          <w:lang w:eastAsia="ru-RU"/>
        </w:rPr>
        <w:t>Порядок информирования о предоставлении муниципальной услуги.</w:t>
      </w:r>
    </w:p>
    <w:p w:rsidR="00F10453" w:rsidRDefault="00F10453" w:rsidP="00F10453">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предоставляемая заинтересованным лицам о муниципальной услуге, является открытой и общедоступной.</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Информация о порядке предоставления М</w:t>
      </w:r>
      <w:r w:rsidR="003335FC">
        <w:rPr>
          <w:rFonts w:ascii="Times New Roman" w:eastAsia="Times New Roman" w:hAnsi="Times New Roman" w:cs="Times New Roman"/>
          <w:color w:val="000000"/>
          <w:sz w:val="28"/>
          <w:szCs w:val="28"/>
          <w:lang w:eastAsia="ru-RU"/>
        </w:rPr>
        <w:t>униципальной услуги выдается в а</w:t>
      </w:r>
      <w:r>
        <w:rPr>
          <w:rFonts w:ascii="Times New Roman" w:eastAsia="Times New Roman" w:hAnsi="Times New Roman" w:cs="Times New Roman"/>
          <w:color w:val="000000"/>
          <w:sz w:val="28"/>
          <w:szCs w:val="28"/>
          <w:lang w:eastAsia="ru-RU"/>
        </w:rPr>
        <w:t xml:space="preserve">дминистрации </w:t>
      </w:r>
      <w:r w:rsidR="003335FC">
        <w:rPr>
          <w:rFonts w:ascii="Times New Roman" w:eastAsia="Times New Roman" w:hAnsi="Times New Roman" w:cs="Times New Roman"/>
          <w:color w:val="000000"/>
          <w:sz w:val="28"/>
          <w:szCs w:val="28"/>
          <w:lang w:eastAsia="ru-RU"/>
        </w:rPr>
        <w:t>Абалаковского сельсовета</w:t>
      </w:r>
      <w:r>
        <w:rPr>
          <w:rFonts w:ascii="Times New Roman" w:eastAsia="Times New Roman" w:hAnsi="Times New Roman" w:cs="Times New Roman"/>
          <w:color w:val="000000"/>
          <w:sz w:val="28"/>
          <w:szCs w:val="28"/>
          <w:lang w:eastAsia="ru-RU"/>
        </w:rPr>
        <w:t>;</w:t>
      </w:r>
    </w:p>
    <w:p w:rsidR="00F10453" w:rsidRDefault="00F10453" w:rsidP="00F10453">
      <w:pPr>
        <w:pStyle w:val="a3"/>
        <w:numPr>
          <w:ilvl w:val="0"/>
          <w:numId w:val="4"/>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использованием средств телефонной связи, электронного информирования.</w:t>
      </w:r>
    </w:p>
    <w:p w:rsidR="00F10453" w:rsidRDefault="003335FC" w:rsidP="003335FC">
      <w:pPr>
        <w:pStyle w:val="a3"/>
        <w:numPr>
          <w:ilvl w:val="2"/>
          <w:numId w:val="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места нахождения а</w:t>
      </w:r>
      <w:r w:rsidR="00F10453">
        <w:rPr>
          <w:rFonts w:ascii="Times New Roman" w:eastAsia="Times New Roman" w:hAnsi="Times New Roman" w:cs="Times New Roman"/>
          <w:color w:val="000000"/>
          <w:sz w:val="28"/>
          <w:szCs w:val="28"/>
          <w:lang w:eastAsia="ru-RU"/>
        </w:rPr>
        <w:t xml:space="preserve">дминистрации </w:t>
      </w:r>
      <w:r w:rsidRPr="003335FC">
        <w:rPr>
          <w:rFonts w:ascii="Times New Roman" w:eastAsia="Times New Roman" w:hAnsi="Times New Roman" w:cs="Times New Roman"/>
          <w:color w:val="000000"/>
          <w:sz w:val="28"/>
          <w:szCs w:val="28"/>
          <w:lang w:eastAsia="ru-RU"/>
        </w:rPr>
        <w:t>Абалаковского сельсовета</w:t>
      </w:r>
      <w:r w:rsidR="00710E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663141</w:t>
      </w:r>
      <w:r w:rsidR="00F104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Красноярский край, Енисейский район, с. Абалаково, ул. Нефтяников, д. 7</w:t>
      </w:r>
      <w:r w:rsidR="008D047C">
        <w:rPr>
          <w:rFonts w:ascii="Times New Roman" w:eastAsia="Times New Roman" w:hAnsi="Times New Roman" w:cs="Times New Roman"/>
          <w:color w:val="000000"/>
          <w:sz w:val="28"/>
          <w:szCs w:val="28"/>
          <w:lang w:eastAsia="ru-RU"/>
        </w:rPr>
        <w:t>;</w:t>
      </w:r>
    </w:p>
    <w:p w:rsidR="00F10453" w:rsidRDefault="00F10453" w:rsidP="00F10453">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сети Интернет).</w:t>
      </w:r>
    </w:p>
    <w:p w:rsidR="00F10453" w:rsidRDefault="008D047C" w:rsidP="00EE32A7">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информационных стендах а</w:t>
      </w:r>
      <w:r w:rsidR="00F10453">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Абалаковского сельсовета</w:t>
      </w:r>
      <w:r w:rsidR="00710E04">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и Интернет-сайте (</w:t>
      </w:r>
      <w:hyperlink r:id="rId9" w:history="1">
        <w:r w:rsidR="0024063C" w:rsidRPr="00E14BE9">
          <w:rPr>
            <w:rStyle w:val="a4"/>
            <w:rFonts w:ascii="Times New Roman" w:hAnsi="Times New Roman" w:cs="Times New Roman"/>
            <w:sz w:val="28"/>
            <w:szCs w:val="28"/>
            <w:lang w:val="en-US"/>
          </w:rPr>
          <w:t>http</w:t>
        </w:r>
        <w:r w:rsidR="0024063C" w:rsidRPr="00E14BE9">
          <w:rPr>
            <w:rStyle w:val="a4"/>
            <w:rFonts w:ascii="Times New Roman" w:hAnsi="Times New Roman" w:cs="Times New Roman"/>
            <w:sz w:val="28"/>
            <w:szCs w:val="28"/>
          </w:rPr>
          <w:t>://</w:t>
        </w:r>
        <w:proofErr w:type="spellStart"/>
        <w:r w:rsidR="0024063C" w:rsidRPr="00E14BE9">
          <w:rPr>
            <w:rStyle w:val="a4"/>
            <w:rFonts w:ascii="Times New Roman" w:hAnsi="Times New Roman" w:cs="Times New Roman"/>
            <w:sz w:val="28"/>
            <w:szCs w:val="28"/>
            <w:lang w:val="en-US"/>
          </w:rPr>
          <w:t>abalakovo</w:t>
        </w:r>
        <w:proofErr w:type="spellEnd"/>
        <w:r w:rsidR="0024063C" w:rsidRPr="00E14BE9">
          <w:rPr>
            <w:rStyle w:val="a4"/>
            <w:rFonts w:ascii="Times New Roman" w:hAnsi="Times New Roman" w:cs="Times New Roman"/>
            <w:sz w:val="28"/>
            <w:szCs w:val="28"/>
          </w:rPr>
          <w:t>-</w:t>
        </w:r>
        <w:proofErr w:type="spellStart"/>
        <w:r w:rsidR="0024063C" w:rsidRPr="00E14BE9">
          <w:rPr>
            <w:rStyle w:val="a4"/>
            <w:rFonts w:ascii="Times New Roman" w:hAnsi="Times New Roman" w:cs="Times New Roman"/>
            <w:sz w:val="28"/>
            <w:szCs w:val="28"/>
            <w:lang w:val="en-US"/>
          </w:rPr>
          <w:t>adm</w:t>
        </w:r>
        <w:proofErr w:type="spellEnd"/>
        <w:r w:rsidR="0024063C" w:rsidRPr="00E14BE9">
          <w:rPr>
            <w:rStyle w:val="a4"/>
            <w:rFonts w:ascii="Times New Roman" w:hAnsi="Times New Roman" w:cs="Times New Roman"/>
            <w:sz w:val="28"/>
            <w:szCs w:val="28"/>
          </w:rPr>
          <w:t>.</w:t>
        </w:r>
        <w:proofErr w:type="spellStart"/>
        <w:r w:rsidR="0024063C" w:rsidRPr="00E14BE9">
          <w:rPr>
            <w:rStyle w:val="a4"/>
            <w:rFonts w:ascii="Times New Roman" w:hAnsi="Times New Roman" w:cs="Times New Roman"/>
            <w:sz w:val="28"/>
            <w:szCs w:val="28"/>
            <w:lang w:val="en-US"/>
          </w:rPr>
          <w:t>gbu</w:t>
        </w:r>
        <w:proofErr w:type="spellEnd"/>
        <w:r w:rsidR="0024063C" w:rsidRPr="00E14BE9">
          <w:rPr>
            <w:rStyle w:val="a4"/>
            <w:rFonts w:ascii="Times New Roman" w:hAnsi="Times New Roman" w:cs="Times New Roman"/>
            <w:sz w:val="28"/>
            <w:szCs w:val="28"/>
          </w:rPr>
          <w:t>.</w:t>
        </w:r>
        <w:proofErr w:type="spellStart"/>
        <w:r w:rsidR="0024063C" w:rsidRPr="00E14BE9">
          <w:rPr>
            <w:rStyle w:val="a4"/>
            <w:rFonts w:ascii="Times New Roman" w:hAnsi="Times New Roman" w:cs="Times New Roman"/>
            <w:sz w:val="28"/>
            <w:szCs w:val="28"/>
            <w:lang w:val="en-US"/>
          </w:rPr>
          <w:t>su</w:t>
        </w:r>
        <w:proofErr w:type="spellEnd"/>
        <w:r w:rsidR="0024063C" w:rsidRPr="00E14BE9">
          <w:rPr>
            <w:rStyle w:val="a4"/>
            <w:rFonts w:ascii="Times New Roman" w:hAnsi="Times New Roman" w:cs="Times New Roman"/>
            <w:sz w:val="28"/>
            <w:szCs w:val="28"/>
          </w:rPr>
          <w:t>/</w:t>
        </w:r>
      </w:hyperlink>
      <w:proofErr w:type="gramStart"/>
      <w:r w:rsidR="0024063C">
        <w:rPr>
          <w:rFonts w:ascii="Times New Roman" w:hAnsi="Times New Roman" w:cs="Times New Roman"/>
          <w:sz w:val="28"/>
          <w:szCs w:val="28"/>
        </w:rPr>
        <w:t xml:space="preserve"> </w:t>
      </w:r>
      <w:r w:rsidR="00F10453">
        <w:rPr>
          <w:rFonts w:ascii="Times New Roman" w:eastAsia="Times New Roman" w:hAnsi="Times New Roman" w:cs="Times New Roman"/>
          <w:color w:val="000000"/>
          <w:sz w:val="28"/>
          <w:szCs w:val="28"/>
          <w:lang w:eastAsia="ru-RU"/>
        </w:rPr>
        <w:t>)</w:t>
      </w:r>
      <w:proofErr w:type="gramEnd"/>
      <w:r w:rsidR="00F10453">
        <w:rPr>
          <w:rFonts w:ascii="Times New Roman" w:eastAsia="Times New Roman" w:hAnsi="Times New Roman" w:cs="Times New Roman"/>
          <w:color w:val="000000"/>
          <w:sz w:val="28"/>
          <w:szCs w:val="28"/>
          <w:lang w:eastAsia="ru-RU"/>
        </w:rPr>
        <w:t>, размещается следующая информация:</w:t>
      </w:r>
    </w:p>
    <w:p w:rsidR="00BA5B26"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A5B26">
        <w:rPr>
          <w:rFonts w:ascii="Times New Roman" w:eastAsia="Times New Roman" w:hAnsi="Times New Roman" w:cs="Times New Roman"/>
          <w:color w:val="000000"/>
          <w:sz w:val="28"/>
          <w:szCs w:val="28"/>
          <w:lang w:eastAsia="ru-RU"/>
        </w:rPr>
        <w:lastRenderedPageBreak/>
        <w:t>текст Административного регламента (полная версия на Интернет-сайте</w:t>
      </w:r>
      <w:r w:rsidR="00BA5B26">
        <w:rPr>
          <w:rFonts w:ascii="Times New Roman" w:eastAsia="Times New Roman" w:hAnsi="Times New Roman" w:cs="Times New Roman"/>
          <w:color w:val="000000"/>
          <w:sz w:val="28"/>
          <w:szCs w:val="28"/>
          <w:lang w:eastAsia="ru-RU"/>
        </w:rPr>
        <w:t>);</w:t>
      </w:r>
    </w:p>
    <w:p w:rsidR="00F10453" w:rsidRPr="00BA5B26"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A5B26">
        <w:rPr>
          <w:rFonts w:ascii="Times New Roman" w:eastAsia="Times New Roman" w:hAnsi="Times New Roman" w:cs="Times New Roman"/>
          <w:color w:val="000000"/>
          <w:sz w:val="28"/>
          <w:szCs w:val="28"/>
          <w:lang w:eastAsia="ru-RU"/>
        </w:rPr>
        <w:t xml:space="preserve"> перечни документов, необходимых для предоставления муниципальной услуги, и требования, предъявляемые к этим документам;</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 расположения, график (режим) работы, номера телефонов, электронной почты органов, в которых заявители могут получить документы, необходимые для муниципальной услуги;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основания отказа в предоставлении муниципальной услуги;</w:t>
      </w:r>
    </w:p>
    <w:p w:rsidR="00F10453" w:rsidRDefault="00F10453" w:rsidP="00F10453">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которое позвонил гражданин, фамилии, имени, отчестве и должности специалиста, принявшего телефонный звонок.</w:t>
      </w:r>
    </w:p>
    <w:p w:rsidR="00F10453" w:rsidRDefault="00F10453" w:rsidP="00F10453">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ab/>
        <w:t>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10453" w:rsidRDefault="00F10453" w:rsidP="00F1045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Заявители, подавшие запрос о предоставлении сведений, в обязательном порядке информируются специалистами: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приостановлении предоставления муниципальной услуги;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 отказе в предоставлении муниципальной услуги;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сроке завершения оформления документов и возможности их получения.</w:t>
      </w:r>
    </w:p>
    <w:p w:rsidR="00F10453" w:rsidRPr="00DB31DD" w:rsidRDefault="00F10453" w:rsidP="00F10453">
      <w:pPr>
        <w:pStyle w:val="a3"/>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Порядок информирования о ходе предоставления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специалистами при личном контакте с заявителями или посредством телефонной связи, посредством электронной почты.</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получения сведений о ходе рассмотрения заявления на предоставление муниципальной</w:t>
      </w:r>
      <w:r w:rsidR="00BA5B26">
        <w:rPr>
          <w:rFonts w:ascii="Times New Roman" w:eastAsia="Times New Roman" w:hAnsi="Times New Roman" w:cs="Times New Roman"/>
          <w:color w:val="000000"/>
          <w:sz w:val="28"/>
          <w:szCs w:val="28"/>
          <w:lang w:eastAsia="ru-RU"/>
        </w:rPr>
        <w:t xml:space="preserve"> услуги заявитель обращается в а</w:t>
      </w:r>
      <w:r>
        <w:rPr>
          <w:rFonts w:ascii="Times New Roman" w:eastAsia="Times New Roman" w:hAnsi="Times New Roman" w:cs="Times New Roman"/>
          <w:color w:val="000000"/>
          <w:sz w:val="28"/>
          <w:szCs w:val="28"/>
          <w:lang w:eastAsia="ru-RU"/>
        </w:rPr>
        <w:t>дминистрацию. Заявителю предоставляются сведения о том, на каком этапе находится рассмотрение его заявления по исполнению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В случае принятия решения об отказе в предос</w:t>
      </w:r>
      <w:r w:rsidR="00BA5B26">
        <w:rPr>
          <w:rFonts w:ascii="Times New Roman" w:eastAsia="Times New Roman" w:hAnsi="Times New Roman" w:cs="Times New Roman"/>
          <w:color w:val="000000"/>
          <w:sz w:val="28"/>
          <w:szCs w:val="28"/>
          <w:lang w:eastAsia="ru-RU"/>
        </w:rPr>
        <w:t>тавлении муниципальной услуги, а</w:t>
      </w:r>
      <w:r>
        <w:rPr>
          <w:rFonts w:ascii="Times New Roman" w:eastAsia="Times New Roman" w:hAnsi="Times New Roman" w:cs="Times New Roman"/>
          <w:color w:val="000000"/>
          <w:sz w:val="28"/>
          <w:szCs w:val="28"/>
          <w:lang w:eastAsia="ru-RU"/>
        </w:rPr>
        <w:t>дминистрация информирует об этом заявителя с указанием оснований такого отказа.</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Информация о сроке завершения оформления удостоверения соответствия и карточки соответствия может быть получен</w:t>
      </w:r>
      <w:r w:rsidR="00BA5B26">
        <w:rPr>
          <w:rFonts w:ascii="Times New Roman" w:eastAsia="Times New Roman" w:hAnsi="Times New Roman" w:cs="Times New Roman"/>
          <w:color w:val="000000"/>
          <w:sz w:val="28"/>
          <w:szCs w:val="28"/>
          <w:lang w:eastAsia="ru-RU"/>
        </w:rPr>
        <w:t>а заявителем непосредственно в а</w:t>
      </w:r>
      <w:r>
        <w:rPr>
          <w:rFonts w:ascii="Times New Roman" w:eastAsia="Times New Roman" w:hAnsi="Times New Roman" w:cs="Times New Roman"/>
          <w:color w:val="000000"/>
          <w:sz w:val="28"/>
          <w:szCs w:val="28"/>
          <w:lang w:eastAsia="ru-RU"/>
        </w:rPr>
        <w:t>дминистрации или по телефону в любой день после подачи документов.</w:t>
      </w:r>
    </w:p>
    <w:p w:rsidR="00F10453" w:rsidRPr="00DB31DD" w:rsidRDefault="00F10453" w:rsidP="00F10453">
      <w:pPr>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Порядок получения консультаций о предоставлении муниципальной услуги.</w:t>
      </w:r>
    </w:p>
    <w:p w:rsidR="00F10453" w:rsidRDefault="00F10453" w:rsidP="00F10453">
      <w:pPr>
        <w:pStyle w:val="a3"/>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w:t>
      </w:r>
    </w:p>
    <w:p w:rsidR="00F10453" w:rsidRDefault="00F10453" w:rsidP="00F10453">
      <w:pPr>
        <w:pStyle w:val="a3"/>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консультации предоставляются при личном обращении или посредством телефона;</w:t>
      </w:r>
    </w:p>
    <w:p w:rsidR="00F10453" w:rsidRDefault="00F10453" w:rsidP="00F10453">
      <w:pPr>
        <w:pStyle w:val="a3"/>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консультации предоставляются по следующим вопросам:</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источника получения документов, необходимых для предоставления муниципальной услуги (орган, организация и их местонахождение);</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времени приема и выдачи документов;</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сроков предоставления муниципальной услуги;</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порядка обжалования действий (бездействия) и решений, осуществляемых и принимаемых в ходе предоставления муниципальной услуги.</w:t>
      </w:r>
    </w:p>
    <w:p w:rsidR="00F10453" w:rsidRPr="00DB31DD" w:rsidRDefault="00F10453" w:rsidP="00F10453">
      <w:pPr>
        <w:pStyle w:val="a3"/>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График приема и консультирования заявителей.</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F10453" w:rsidRPr="00EE32A7" w:rsidRDefault="00F10453" w:rsidP="00F10453">
      <w:pPr>
        <w:spacing w:after="0" w:line="240" w:lineRule="auto"/>
        <w:jc w:val="both"/>
        <w:rPr>
          <w:rFonts w:ascii="Times New Roman" w:eastAsia="Times New Roman" w:hAnsi="Times New Roman" w:cs="Times New Roman"/>
          <w:sz w:val="28"/>
          <w:szCs w:val="28"/>
          <w:lang w:eastAsia="ru-RU"/>
        </w:rPr>
      </w:pPr>
      <w:r w:rsidRPr="00EE32A7">
        <w:rPr>
          <w:rFonts w:ascii="Times New Roman" w:eastAsia="Times New Roman" w:hAnsi="Times New Roman" w:cs="Times New Roman"/>
          <w:bCs/>
          <w:iCs/>
          <w:color w:val="000000"/>
          <w:sz w:val="28"/>
          <w:szCs w:val="28"/>
          <w:lang w:eastAsia="ru-RU"/>
        </w:rPr>
        <w:t xml:space="preserve">Понедельник </w:t>
      </w:r>
      <w:r w:rsidR="00BA5B26" w:rsidRPr="00EE32A7">
        <w:rPr>
          <w:rFonts w:ascii="Times New Roman" w:eastAsia="Times New Roman" w:hAnsi="Times New Roman" w:cs="Times New Roman"/>
          <w:bCs/>
          <w:iCs/>
          <w:color w:val="000000"/>
          <w:sz w:val="28"/>
          <w:szCs w:val="28"/>
          <w:lang w:eastAsia="ru-RU"/>
        </w:rPr>
        <w:t>9.00-17</w:t>
      </w:r>
      <w:r w:rsidRPr="00EE32A7">
        <w:rPr>
          <w:rFonts w:ascii="Times New Roman" w:eastAsia="Times New Roman" w:hAnsi="Times New Roman" w:cs="Times New Roman"/>
          <w:bCs/>
          <w:iCs/>
          <w:color w:val="000000"/>
          <w:sz w:val="28"/>
          <w:szCs w:val="28"/>
          <w:lang w:eastAsia="ru-RU"/>
        </w:rPr>
        <w:t xml:space="preserve">.00 </w:t>
      </w:r>
      <w:r w:rsidR="00BA5B26" w:rsidRPr="00EE32A7">
        <w:rPr>
          <w:rFonts w:ascii="Times New Roman" w:eastAsia="Times New Roman" w:hAnsi="Times New Roman" w:cs="Times New Roman"/>
          <w:bCs/>
          <w:iCs/>
          <w:color w:val="000000"/>
          <w:sz w:val="28"/>
          <w:szCs w:val="28"/>
          <w:lang w:eastAsia="ru-RU"/>
        </w:rPr>
        <w:t>(перерыв 13.00-14</w:t>
      </w:r>
      <w:r w:rsidRPr="00EE32A7">
        <w:rPr>
          <w:rFonts w:ascii="Times New Roman" w:eastAsia="Times New Roman" w:hAnsi="Times New Roman" w:cs="Times New Roman"/>
          <w:bCs/>
          <w:iCs/>
          <w:color w:val="000000"/>
          <w:sz w:val="28"/>
          <w:szCs w:val="28"/>
          <w:lang w:eastAsia="ru-RU"/>
        </w:rPr>
        <w:t>.00)</w:t>
      </w:r>
    </w:p>
    <w:p w:rsidR="00BA5B26" w:rsidRPr="00EE32A7" w:rsidRDefault="00F10453" w:rsidP="00F10453">
      <w:pPr>
        <w:spacing w:after="0" w:line="240" w:lineRule="auto"/>
        <w:jc w:val="both"/>
        <w:rPr>
          <w:rFonts w:ascii="Times New Roman" w:eastAsia="Times New Roman" w:hAnsi="Times New Roman" w:cs="Times New Roman"/>
          <w:bCs/>
          <w:iCs/>
          <w:color w:val="000000"/>
          <w:sz w:val="28"/>
          <w:szCs w:val="28"/>
          <w:lang w:eastAsia="ru-RU"/>
        </w:rPr>
      </w:pPr>
      <w:r w:rsidRPr="00EE32A7">
        <w:rPr>
          <w:rFonts w:ascii="Times New Roman" w:eastAsia="Times New Roman" w:hAnsi="Times New Roman" w:cs="Times New Roman"/>
          <w:bCs/>
          <w:iCs/>
          <w:color w:val="000000"/>
          <w:sz w:val="28"/>
          <w:szCs w:val="28"/>
          <w:lang w:eastAsia="ru-RU"/>
        </w:rPr>
        <w:t xml:space="preserve">Вторник </w:t>
      </w:r>
      <w:r w:rsidR="00BA5B26" w:rsidRPr="00EE32A7">
        <w:rPr>
          <w:rFonts w:ascii="Times New Roman" w:eastAsia="Times New Roman" w:hAnsi="Times New Roman" w:cs="Times New Roman"/>
          <w:bCs/>
          <w:iCs/>
          <w:color w:val="000000"/>
          <w:sz w:val="28"/>
          <w:szCs w:val="28"/>
          <w:lang w:eastAsia="ru-RU"/>
        </w:rPr>
        <w:t>9.00-17.00 (перерыв 13.00-14.00)</w:t>
      </w:r>
    </w:p>
    <w:p w:rsidR="00BA5B26" w:rsidRPr="00EE32A7" w:rsidRDefault="00F10453" w:rsidP="00F10453">
      <w:pPr>
        <w:spacing w:after="0" w:line="240" w:lineRule="auto"/>
        <w:jc w:val="both"/>
        <w:rPr>
          <w:rFonts w:ascii="Times New Roman" w:eastAsia="Times New Roman" w:hAnsi="Times New Roman" w:cs="Times New Roman"/>
          <w:bCs/>
          <w:iCs/>
          <w:color w:val="000000"/>
          <w:sz w:val="28"/>
          <w:szCs w:val="28"/>
          <w:lang w:eastAsia="ru-RU"/>
        </w:rPr>
      </w:pPr>
      <w:r w:rsidRPr="00EE32A7">
        <w:rPr>
          <w:rFonts w:ascii="Times New Roman" w:eastAsia="Times New Roman" w:hAnsi="Times New Roman" w:cs="Times New Roman"/>
          <w:bCs/>
          <w:iCs/>
          <w:color w:val="000000"/>
          <w:sz w:val="28"/>
          <w:szCs w:val="28"/>
          <w:lang w:eastAsia="ru-RU"/>
        </w:rPr>
        <w:t xml:space="preserve">Среда </w:t>
      </w:r>
      <w:r w:rsidR="00BA5B26" w:rsidRPr="00EE32A7">
        <w:rPr>
          <w:rFonts w:ascii="Times New Roman" w:eastAsia="Times New Roman" w:hAnsi="Times New Roman" w:cs="Times New Roman"/>
          <w:bCs/>
          <w:iCs/>
          <w:color w:val="000000"/>
          <w:sz w:val="28"/>
          <w:szCs w:val="28"/>
          <w:lang w:eastAsia="ru-RU"/>
        </w:rPr>
        <w:t>9.00-17.00 (перерыв 13.00-14.00)</w:t>
      </w:r>
    </w:p>
    <w:p w:rsidR="00BA5B26" w:rsidRPr="00EE32A7" w:rsidRDefault="00F10453" w:rsidP="00F10453">
      <w:pPr>
        <w:spacing w:after="0" w:line="240" w:lineRule="auto"/>
        <w:jc w:val="both"/>
        <w:rPr>
          <w:rFonts w:ascii="Times New Roman" w:eastAsia="Times New Roman" w:hAnsi="Times New Roman" w:cs="Times New Roman"/>
          <w:bCs/>
          <w:iCs/>
          <w:color w:val="000000"/>
          <w:sz w:val="28"/>
          <w:szCs w:val="28"/>
          <w:lang w:eastAsia="ru-RU"/>
        </w:rPr>
      </w:pPr>
      <w:r w:rsidRPr="00EE32A7">
        <w:rPr>
          <w:rFonts w:ascii="Times New Roman" w:eastAsia="Times New Roman" w:hAnsi="Times New Roman" w:cs="Times New Roman"/>
          <w:bCs/>
          <w:iCs/>
          <w:color w:val="000000"/>
          <w:sz w:val="28"/>
          <w:szCs w:val="28"/>
          <w:lang w:eastAsia="ru-RU"/>
        </w:rPr>
        <w:t xml:space="preserve">Четверг </w:t>
      </w:r>
      <w:r w:rsidR="00BA5B26" w:rsidRPr="00EE32A7">
        <w:rPr>
          <w:rFonts w:ascii="Times New Roman" w:eastAsia="Times New Roman" w:hAnsi="Times New Roman" w:cs="Times New Roman"/>
          <w:bCs/>
          <w:iCs/>
          <w:color w:val="000000"/>
          <w:sz w:val="28"/>
          <w:szCs w:val="28"/>
          <w:lang w:eastAsia="ru-RU"/>
        </w:rPr>
        <w:t>9.00-17.00 (перерыв 13.00-14.00)</w:t>
      </w:r>
    </w:p>
    <w:p w:rsidR="00BA5B26" w:rsidRPr="00EE32A7" w:rsidRDefault="00F10453" w:rsidP="00F10453">
      <w:pPr>
        <w:spacing w:after="0" w:line="240" w:lineRule="auto"/>
        <w:jc w:val="both"/>
        <w:rPr>
          <w:rFonts w:ascii="Times New Roman" w:eastAsia="Times New Roman" w:hAnsi="Times New Roman" w:cs="Times New Roman"/>
          <w:bCs/>
          <w:iCs/>
          <w:color w:val="000000"/>
          <w:sz w:val="28"/>
          <w:szCs w:val="28"/>
          <w:lang w:eastAsia="ru-RU"/>
        </w:rPr>
      </w:pPr>
      <w:r w:rsidRPr="00EE32A7">
        <w:rPr>
          <w:rFonts w:ascii="Times New Roman" w:eastAsia="Times New Roman" w:hAnsi="Times New Roman" w:cs="Times New Roman"/>
          <w:bCs/>
          <w:iCs/>
          <w:color w:val="000000"/>
          <w:sz w:val="28"/>
          <w:szCs w:val="28"/>
          <w:lang w:eastAsia="ru-RU"/>
        </w:rPr>
        <w:t xml:space="preserve">Пятница </w:t>
      </w:r>
      <w:r w:rsidR="00BA5B26" w:rsidRPr="00EE32A7">
        <w:rPr>
          <w:rFonts w:ascii="Times New Roman" w:eastAsia="Times New Roman" w:hAnsi="Times New Roman" w:cs="Times New Roman"/>
          <w:bCs/>
          <w:iCs/>
          <w:color w:val="000000"/>
          <w:sz w:val="28"/>
          <w:szCs w:val="28"/>
          <w:lang w:eastAsia="ru-RU"/>
        </w:rPr>
        <w:t>9.00-16.00 (перерыв 13.00-14.00)</w:t>
      </w:r>
    </w:p>
    <w:p w:rsidR="00F10453" w:rsidRPr="00EE32A7" w:rsidRDefault="00F10453" w:rsidP="00F10453">
      <w:pPr>
        <w:spacing w:after="0" w:line="240" w:lineRule="auto"/>
        <w:jc w:val="both"/>
        <w:rPr>
          <w:rFonts w:ascii="Times New Roman" w:eastAsia="Times New Roman" w:hAnsi="Times New Roman" w:cs="Times New Roman"/>
          <w:sz w:val="28"/>
          <w:szCs w:val="28"/>
          <w:lang w:eastAsia="ru-RU"/>
        </w:rPr>
      </w:pPr>
      <w:r w:rsidRPr="00EE32A7">
        <w:rPr>
          <w:rFonts w:ascii="Times New Roman" w:eastAsia="Times New Roman" w:hAnsi="Times New Roman" w:cs="Times New Roman"/>
          <w:bCs/>
          <w:iCs/>
          <w:color w:val="000000"/>
          <w:sz w:val="28"/>
          <w:szCs w:val="28"/>
          <w:lang w:eastAsia="ru-RU"/>
        </w:rPr>
        <w:t>суббота</w:t>
      </w:r>
      <w:r w:rsidRPr="00EE32A7">
        <w:rPr>
          <w:rFonts w:ascii="Times New Roman" w:eastAsia="Times New Roman" w:hAnsi="Times New Roman" w:cs="Times New Roman"/>
          <w:bCs/>
          <w:color w:val="000000"/>
          <w:sz w:val="28"/>
          <w:szCs w:val="28"/>
          <w:lang w:eastAsia="ru-RU"/>
        </w:rPr>
        <w:t xml:space="preserve">, </w:t>
      </w:r>
      <w:r w:rsidRPr="00EE32A7">
        <w:rPr>
          <w:rFonts w:ascii="Times New Roman" w:eastAsia="Times New Roman" w:hAnsi="Times New Roman" w:cs="Times New Roman"/>
          <w:bCs/>
          <w:iCs/>
          <w:color w:val="000000"/>
          <w:sz w:val="28"/>
          <w:szCs w:val="28"/>
          <w:lang w:eastAsia="ru-RU"/>
        </w:rPr>
        <w:t>воскресенье</w:t>
      </w:r>
      <w:r w:rsidRPr="00EE32A7">
        <w:rPr>
          <w:rFonts w:ascii="Times New Roman" w:eastAsia="Times New Roman" w:hAnsi="Times New Roman" w:cs="Times New Roman"/>
          <w:bCs/>
          <w:color w:val="000000"/>
          <w:sz w:val="28"/>
          <w:szCs w:val="28"/>
          <w:lang w:eastAsia="ru-RU"/>
        </w:rPr>
        <w:t xml:space="preserve"> — </w:t>
      </w:r>
      <w:r w:rsidRPr="00EE32A7">
        <w:rPr>
          <w:rFonts w:ascii="Times New Roman" w:eastAsia="Times New Roman" w:hAnsi="Times New Roman" w:cs="Times New Roman"/>
          <w:bCs/>
          <w:iCs/>
          <w:color w:val="000000"/>
          <w:sz w:val="28"/>
          <w:szCs w:val="28"/>
          <w:lang w:eastAsia="ru-RU"/>
        </w:rPr>
        <w:t>выходные дни</w:t>
      </w:r>
    </w:p>
    <w:p w:rsidR="00F10453" w:rsidRPr="00DB31DD" w:rsidRDefault="00F10453" w:rsidP="00F10453">
      <w:pPr>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Сроки ожидания при предоставлении муниципальной услуги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максимальное время ожидания в очереди при подаче документов для предоставления муниципальной услуги не должно превышать 15 минут;</w:t>
      </w:r>
    </w:p>
    <w:p w:rsidR="00F10453" w:rsidRPr="00710E04"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максимальное время ожидания в очереди для получения консультации не должно превышать 10 минут.</w:t>
      </w:r>
    </w:p>
    <w:p w:rsidR="00F10453" w:rsidRPr="00DB31DD" w:rsidRDefault="00F10453" w:rsidP="00F10453">
      <w:pPr>
        <w:pStyle w:val="a3"/>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Сроки предоставления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10 дней со дня регистрации заявления о выдаче разрешения на перемещение отходов строительства, сноса зданий и сооружений, в том числе грунтов.</w:t>
      </w:r>
    </w:p>
    <w:p w:rsidR="00F10453" w:rsidRPr="00DB31DD" w:rsidRDefault="00F10453" w:rsidP="00F10453">
      <w:pPr>
        <w:pStyle w:val="a3"/>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lastRenderedPageBreak/>
        <w:t>Информация о перечне необходимых для предоставления муниципальной услуги документов, требуемых от заявителя.</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получения муниципальной услуги заяв</w:t>
      </w:r>
      <w:r w:rsidR="00BA5B26">
        <w:rPr>
          <w:rFonts w:ascii="Times New Roman" w:eastAsia="Times New Roman" w:hAnsi="Times New Roman" w:cs="Times New Roman"/>
          <w:color w:val="000000"/>
          <w:sz w:val="28"/>
          <w:szCs w:val="28"/>
          <w:lang w:eastAsia="ru-RU"/>
        </w:rPr>
        <w:t>итель предоставляет в приемную а</w:t>
      </w:r>
      <w:r>
        <w:rPr>
          <w:rFonts w:ascii="Times New Roman" w:eastAsia="Times New Roman" w:hAnsi="Times New Roman" w:cs="Times New Roman"/>
          <w:color w:val="000000"/>
          <w:sz w:val="28"/>
          <w:szCs w:val="28"/>
          <w:lang w:eastAsia="ru-RU"/>
        </w:rPr>
        <w:t>дминистрации:</w:t>
      </w:r>
    </w:p>
    <w:p w:rsidR="00F10453" w:rsidRDefault="00F10453" w:rsidP="00F10453">
      <w:pPr>
        <w:numPr>
          <w:ilvl w:val="0"/>
          <w:numId w:val="8"/>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Заявление установленного образца (приложение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номер контактного телефона, характер разрытия и его причина.</w:t>
      </w:r>
    </w:p>
    <w:p w:rsidR="00F10453" w:rsidRDefault="00F10453" w:rsidP="00F10453">
      <w:pPr>
        <w:numPr>
          <w:ilvl w:val="0"/>
          <w:numId w:val="9"/>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Документы, необходимые для предоставления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получения разрешения заинтер</w:t>
      </w:r>
      <w:r w:rsidR="00BA5B26">
        <w:rPr>
          <w:rFonts w:ascii="Times New Roman" w:eastAsia="Times New Roman" w:hAnsi="Times New Roman" w:cs="Times New Roman"/>
          <w:color w:val="000000"/>
          <w:sz w:val="28"/>
          <w:szCs w:val="28"/>
          <w:lang w:eastAsia="ru-RU"/>
        </w:rPr>
        <w:t>есованное лицо подает заявку в а</w:t>
      </w:r>
      <w:r>
        <w:rPr>
          <w:rFonts w:ascii="Times New Roman" w:eastAsia="Times New Roman" w:hAnsi="Times New Roman" w:cs="Times New Roman"/>
          <w:color w:val="000000"/>
          <w:sz w:val="28"/>
          <w:szCs w:val="28"/>
          <w:lang w:eastAsia="ru-RU"/>
        </w:rPr>
        <w:t xml:space="preserve">дминистрацию </w:t>
      </w:r>
      <w:r w:rsidR="00BA5B26">
        <w:rPr>
          <w:rFonts w:ascii="Times New Roman" w:eastAsia="Times New Roman" w:hAnsi="Times New Roman" w:cs="Times New Roman"/>
          <w:color w:val="000000"/>
          <w:sz w:val="28"/>
          <w:szCs w:val="28"/>
          <w:lang w:eastAsia="ru-RU"/>
        </w:rPr>
        <w:t>Абалаковского сельсовета</w:t>
      </w:r>
      <w:r>
        <w:rPr>
          <w:rFonts w:ascii="Times New Roman" w:eastAsia="Times New Roman" w:hAnsi="Times New Roman" w:cs="Times New Roman"/>
          <w:color w:val="000000"/>
          <w:sz w:val="28"/>
          <w:szCs w:val="28"/>
          <w:lang w:eastAsia="ru-RU"/>
        </w:rPr>
        <w:t>.</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 заявке прилагаются:</w:t>
      </w:r>
    </w:p>
    <w:p w:rsidR="00F10453" w:rsidRDefault="00F10453" w:rsidP="00F10453">
      <w:pPr>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производства работ;</w:t>
      </w:r>
    </w:p>
    <w:p w:rsidR="00F10453" w:rsidRDefault="00F10453" w:rsidP="00F10453">
      <w:pPr>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 организации уличного движения транспорта и пешеходов на период проведения работ;</w:t>
      </w:r>
    </w:p>
    <w:p w:rsidR="00F10453" w:rsidRDefault="00F10453" w:rsidP="00F10453">
      <w:pPr>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 места производства работ.</w:t>
      </w:r>
    </w:p>
    <w:p w:rsidR="00F10453" w:rsidRPr="00DB31DD" w:rsidRDefault="00F10453" w:rsidP="00F10453">
      <w:pPr>
        <w:pStyle w:val="a3"/>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p w:rsidR="00F10453" w:rsidRDefault="00EE32A7" w:rsidP="00F10453">
      <w:pPr>
        <w:pStyle w:val="a3"/>
        <w:numPr>
          <w:ilvl w:val="2"/>
          <w:numId w:val="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Основаниями для отказа в приеме заявлений являются:</w:t>
      </w:r>
    </w:p>
    <w:p w:rsidR="00F10453" w:rsidRDefault="00F10453" w:rsidP="00F10453">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в заявлении обязательных сведений, предусмотренных    п.п. 2 п. 2.7.1. настоящего Регламента;</w:t>
      </w:r>
    </w:p>
    <w:p w:rsidR="00F10453" w:rsidRDefault="00F10453" w:rsidP="00F10453">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непредставление документов, предусмотренных п.п. 2 п. 2.7.2. настоящего Регламента.</w:t>
      </w:r>
    </w:p>
    <w:p w:rsidR="00F10453" w:rsidRDefault="00F10453" w:rsidP="00F10453">
      <w:pPr>
        <w:pStyle w:val="a3"/>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F10453" w:rsidRDefault="00F10453" w:rsidP="00F10453">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несоответствие представленных документов требованиям, предусмотренным п. 2.7.2. настоящего Регламента;</w:t>
      </w:r>
    </w:p>
    <w:p w:rsidR="00F10453" w:rsidRDefault="00F10453" w:rsidP="00F10453">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обязательных сведений, допущенные неточности в Схеме места производства работ;</w:t>
      </w:r>
    </w:p>
    <w:p w:rsidR="00F10453" w:rsidRDefault="00F10453" w:rsidP="00F10453">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несвоевременное устранение заявителем недостатков в представленных документах, выявленных в ходе проверки, предусмотренных п. 3.2.1. настоящего Регламента;</w:t>
      </w:r>
    </w:p>
    <w:p w:rsidR="00A9785B" w:rsidRPr="00DB31DD" w:rsidRDefault="00EE32A7" w:rsidP="00EE32A7">
      <w:pPr>
        <w:pStyle w:val="a3"/>
        <w:spacing w:after="0" w:line="240" w:lineRule="auto"/>
        <w:ind w:left="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 </w:t>
      </w:r>
      <w:r w:rsidR="00A9785B" w:rsidRPr="00DB31DD">
        <w:rPr>
          <w:rFonts w:ascii="Times New Roman" w:eastAsia="Times New Roman" w:hAnsi="Times New Roman" w:cs="Times New Roman"/>
          <w:b/>
          <w:color w:val="000000"/>
          <w:sz w:val="28"/>
          <w:szCs w:val="28"/>
          <w:lang w:eastAsia="ru-RU"/>
        </w:rPr>
        <w:t>2.9.</w:t>
      </w:r>
      <w:r w:rsidR="00220A0C" w:rsidRPr="00DB31DD">
        <w:rPr>
          <w:rFonts w:ascii="Times New Roman" w:eastAsia="Times New Roman" w:hAnsi="Times New Roman" w:cs="Times New Roman"/>
          <w:b/>
          <w:color w:val="000000"/>
          <w:sz w:val="28"/>
          <w:szCs w:val="28"/>
          <w:lang w:eastAsia="ru-RU"/>
        </w:rPr>
        <w:t xml:space="preserve">  </w:t>
      </w:r>
      <w:r w:rsidR="00A9785B" w:rsidRPr="00DB31DD">
        <w:rPr>
          <w:rFonts w:ascii="Times New Roman" w:eastAsia="Times New Roman" w:hAnsi="Times New Roman" w:cs="Times New Roman"/>
          <w:b/>
          <w:color w:val="000000"/>
          <w:sz w:val="28"/>
          <w:szCs w:val="28"/>
          <w:lang w:eastAsia="ru-RU"/>
        </w:rPr>
        <w:t xml:space="preserve"> </w:t>
      </w:r>
      <w:proofErr w:type="gramStart"/>
      <w:r w:rsidR="00A9785B" w:rsidRPr="00DB31DD">
        <w:rPr>
          <w:rFonts w:ascii="Times New Roman" w:eastAsia="Times New Roman" w:hAnsi="Times New Roman" w:cs="Times New Roman"/>
          <w:b/>
          <w:color w:val="000000"/>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E32A7"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.1.</w:t>
      </w:r>
      <w:r w:rsidRPr="00A9785B">
        <w:rPr>
          <w:rFonts w:ascii="Times New Roman" w:eastAsia="Times New Roman" w:hAnsi="Times New Roman" w:cs="Times New Roman"/>
          <w:color w:val="000000"/>
          <w:sz w:val="28"/>
          <w:szCs w:val="28"/>
          <w:lang w:eastAsia="ru-RU"/>
        </w:rPr>
        <w:tab/>
      </w:r>
      <w:r w:rsidR="00EE32A7">
        <w:rPr>
          <w:rFonts w:ascii="Times New Roman" w:eastAsia="Times New Roman" w:hAnsi="Times New Roman" w:cs="Times New Roman"/>
          <w:color w:val="000000"/>
          <w:sz w:val="28"/>
          <w:szCs w:val="28"/>
          <w:lang w:eastAsia="ru-RU"/>
        </w:rPr>
        <w:t xml:space="preserve"> </w:t>
      </w:r>
      <w:r w:rsidRPr="00A9785B">
        <w:rPr>
          <w:rFonts w:ascii="Times New Roman" w:eastAsia="Times New Roman" w:hAnsi="Times New Roman" w:cs="Times New Roman"/>
          <w:color w:val="000000"/>
          <w:sz w:val="28"/>
          <w:szCs w:val="28"/>
          <w:lang w:eastAsia="ru-RU"/>
        </w:rPr>
        <w:t>Помещения для предоставления муниципальной услуги размещаются преимущественно на нижних этажах зданий.</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lastRenderedPageBreak/>
        <w:t xml:space="preserve">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20A0C" w:rsidRDefault="00A9785B" w:rsidP="00220A0C">
      <w:pPr>
        <w:pStyle w:val="a3"/>
        <w:spacing w:after="0" w:line="240" w:lineRule="auto"/>
        <w:ind w:left="0" w:firstLine="709"/>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A9785B" w:rsidRPr="00A9785B" w:rsidRDefault="00A9785B" w:rsidP="00220A0C">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00EE32A7">
        <w:rPr>
          <w:rFonts w:ascii="Times New Roman" w:eastAsia="Times New Roman" w:hAnsi="Times New Roman" w:cs="Times New Roman"/>
          <w:color w:val="000000"/>
          <w:sz w:val="28"/>
          <w:szCs w:val="28"/>
          <w:lang w:eastAsia="ru-RU"/>
        </w:rPr>
        <w:t xml:space="preserve">.2. </w:t>
      </w:r>
      <w:r w:rsidRPr="00A9785B">
        <w:rPr>
          <w:rFonts w:ascii="Times New Roman" w:eastAsia="Times New Roman" w:hAnsi="Times New Roman" w:cs="Times New Roman"/>
          <w:color w:val="000000"/>
          <w:sz w:val="28"/>
          <w:szCs w:val="28"/>
          <w:lang w:eastAsia="ru-RU"/>
        </w:rPr>
        <w:t>При невозможности создания в администрации Абалаковского сельсовета условий для его полного приспособления с учетом потребностей инвалидов,  администрацией Абалаковского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.3.</w:t>
      </w:r>
      <w:r w:rsidRPr="00A9785B">
        <w:rPr>
          <w:rFonts w:ascii="Times New Roman" w:eastAsia="Times New Roman" w:hAnsi="Times New Roman" w:cs="Times New Roman"/>
          <w:color w:val="000000"/>
          <w:sz w:val="28"/>
          <w:szCs w:val="28"/>
          <w:lang w:eastAsia="ru-RU"/>
        </w:rPr>
        <w:tab/>
      </w:r>
      <w:r w:rsidR="00220A0C">
        <w:rPr>
          <w:rFonts w:ascii="Times New Roman" w:eastAsia="Times New Roman" w:hAnsi="Times New Roman" w:cs="Times New Roman"/>
          <w:color w:val="000000"/>
          <w:sz w:val="28"/>
          <w:szCs w:val="28"/>
          <w:lang w:eastAsia="ru-RU"/>
        </w:rPr>
        <w:t xml:space="preserve"> </w:t>
      </w:r>
      <w:r w:rsidRPr="00A9785B">
        <w:rPr>
          <w:rFonts w:ascii="Times New Roman" w:eastAsia="Times New Roman" w:hAnsi="Times New Roman" w:cs="Times New Roman"/>
          <w:color w:val="000000"/>
          <w:sz w:val="28"/>
          <w:szCs w:val="28"/>
          <w:lang w:eastAsia="ru-RU"/>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Абалаковского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E32A7"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.4.</w:t>
      </w:r>
      <w:r w:rsidR="00EE32A7">
        <w:rPr>
          <w:rFonts w:ascii="Times New Roman" w:eastAsia="Times New Roman" w:hAnsi="Times New Roman" w:cs="Times New Roman"/>
          <w:color w:val="000000"/>
          <w:sz w:val="28"/>
          <w:szCs w:val="28"/>
          <w:lang w:eastAsia="ru-RU"/>
        </w:rPr>
        <w:t xml:space="preserve"> </w:t>
      </w:r>
      <w:r w:rsidRPr="00A9785B">
        <w:rPr>
          <w:rFonts w:ascii="Times New Roman" w:eastAsia="Times New Roman" w:hAnsi="Times New Roman" w:cs="Times New Roman"/>
          <w:color w:val="000000"/>
          <w:sz w:val="28"/>
          <w:szCs w:val="28"/>
          <w:lang w:eastAsia="ru-RU"/>
        </w:rPr>
        <w:t>Специалисты администрации Абалаковского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.5.</w:t>
      </w:r>
      <w:r w:rsidRPr="00A9785B">
        <w:rPr>
          <w:rFonts w:ascii="Times New Roman" w:eastAsia="Times New Roman" w:hAnsi="Times New Roman" w:cs="Times New Roman"/>
          <w:color w:val="000000"/>
          <w:sz w:val="28"/>
          <w:szCs w:val="28"/>
          <w:lang w:eastAsia="ru-RU"/>
        </w:rPr>
        <w:tab/>
        <w:t>В информационных терминалах (киосках) либо на информационных стендах размещаются сведения о графике (режиме) работы администрации Абалаковского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00220A0C">
        <w:rPr>
          <w:rFonts w:ascii="Times New Roman" w:eastAsia="Times New Roman" w:hAnsi="Times New Roman" w:cs="Times New Roman"/>
          <w:color w:val="000000"/>
          <w:sz w:val="28"/>
          <w:szCs w:val="28"/>
          <w:lang w:eastAsia="ru-RU"/>
        </w:rPr>
        <w:t xml:space="preserve">.6. </w:t>
      </w:r>
      <w:r w:rsidRPr="00A9785B">
        <w:rPr>
          <w:rFonts w:ascii="Times New Roman" w:eastAsia="Times New Roman" w:hAnsi="Times New Roman" w:cs="Times New Roman"/>
          <w:color w:val="000000"/>
          <w:sz w:val="28"/>
          <w:szCs w:val="28"/>
          <w:lang w:eastAsia="ru-RU"/>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E32A7"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.7.</w:t>
      </w:r>
      <w:r w:rsidRPr="00A9785B">
        <w:rPr>
          <w:rFonts w:ascii="Times New Roman" w:eastAsia="Times New Roman" w:hAnsi="Times New Roman" w:cs="Times New Roman"/>
          <w:color w:val="000000"/>
          <w:sz w:val="28"/>
          <w:szCs w:val="28"/>
          <w:lang w:eastAsia="ru-RU"/>
        </w:rPr>
        <w:tab/>
      </w:r>
      <w:r w:rsidR="00EE32A7">
        <w:rPr>
          <w:rFonts w:ascii="Times New Roman" w:eastAsia="Times New Roman" w:hAnsi="Times New Roman" w:cs="Times New Roman"/>
          <w:color w:val="000000"/>
          <w:sz w:val="28"/>
          <w:szCs w:val="28"/>
          <w:lang w:eastAsia="ru-RU"/>
        </w:rPr>
        <w:t xml:space="preserve"> </w:t>
      </w:r>
      <w:r w:rsidRPr="00A9785B">
        <w:rPr>
          <w:rFonts w:ascii="Times New Roman" w:eastAsia="Times New Roman" w:hAnsi="Times New Roman" w:cs="Times New Roman"/>
          <w:color w:val="000000"/>
          <w:sz w:val="28"/>
          <w:szCs w:val="28"/>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w:t>
      </w:r>
      <w:r w:rsidRPr="00A9785B">
        <w:rPr>
          <w:rFonts w:ascii="Times New Roman" w:eastAsia="Times New Roman" w:hAnsi="Times New Roman" w:cs="Times New Roman"/>
          <w:color w:val="000000"/>
          <w:sz w:val="28"/>
          <w:szCs w:val="28"/>
          <w:lang w:eastAsia="ru-RU"/>
        </w:rPr>
        <w:lastRenderedPageBreak/>
        <w:t>пожаротушения и путей эвакуации посетителей и работников админис</w:t>
      </w:r>
      <w:r w:rsidR="00EE32A7">
        <w:rPr>
          <w:rFonts w:ascii="Times New Roman" w:eastAsia="Times New Roman" w:hAnsi="Times New Roman" w:cs="Times New Roman"/>
          <w:color w:val="000000"/>
          <w:sz w:val="28"/>
          <w:szCs w:val="28"/>
          <w:lang w:eastAsia="ru-RU"/>
        </w:rPr>
        <w:t>трации Абалаковского сельсовета</w:t>
      </w:r>
    </w:p>
    <w:p w:rsidR="00A9785B" w:rsidRPr="00EE32A7"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xml:space="preserve"> 2.9.8. На парковке автотранспортных средств, расположенной на территории, прилегающей к местонахождению администрации Абалаковского сельсовета, выделяется не менее 10 процентов мест (но не менее одного места) для парковки специальных автотранспортных средств инвалидов. </w:t>
      </w:r>
    </w:p>
    <w:p w:rsidR="00A9785B" w:rsidRP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xml:space="preserve"> 2.9.9.</w:t>
      </w:r>
      <w:r w:rsidRPr="00EE32A7">
        <w:rPr>
          <w:rFonts w:ascii="Times New Roman" w:eastAsia="Times New Roman" w:hAnsi="Times New Roman" w:cs="Times New Roman"/>
          <w:color w:val="000000"/>
          <w:sz w:val="28"/>
          <w:szCs w:val="28"/>
          <w:lang w:eastAsia="ru-RU"/>
        </w:rPr>
        <w:tab/>
        <w:t xml:space="preserve"> В администрации Абалаковского сельсовета, обеспечивается:</w:t>
      </w:r>
    </w:p>
    <w:p w:rsidR="00A9785B" w:rsidRPr="00A9785B" w:rsidRDefault="00E3397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9785B" w:rsidRPr="00A9785B">
        <w:rPr>
          <w:rFonts w:ascii="Times New Roman" w:eastAsia="Times New Roman" w:hAnsi="Times New Roman" w:cs="Times New Roman"/>
          <w:color w:val="000000"/>
          <w:sz w:val="28"/>
          <w:szCs w:val="28"/>
          <w:lang w:eastAsia="ru-RU"/>
        </w:rPr>
        <w:t xml:space="preserve">допуск на объект </w:t>
      </w:r>
      <w:proofErr w:type="spellStart"/>
      <w:r w:rsidR="00A9785B" w:rsidRPr="00A9785B">
        <w:rPr>
          <w:rFonts w:ascii="Times New Roman" w:eastAsia="Times New Roman" w:hAnsi="Times New Roman" w:cs="Times New Roman"/>
          <w:color w:val="000000"/>
          <w:sz w:val="28"/>
          <w:szCs w:val="28"/>
          <w:lang w:eastAsia="ru-RU"/>
        </w:rPr>
        <w:t>сурдопереводчика</w:t>
      </w:r>
      <w:proofErr w:type="spellEnd"/>
      <w:r w:rsidR="00A9785B" w:rsidRPr="00A9785B">
        <w:rPr>
          <w:rFonts w:ascii="Times New Roman" w:eastAsia="Times New Roman" w:hAnsi="Times New Roman" w:cs="Times New Roman"/>
          <w:color w:val="000000"/>
          <w:sz w:val="28"/>
          <w:szCs w:val="28"/>
          <w:lang w:eastAsia="ru-RU"/>
        </w:rPr>
        <w:t xml:space="preserve">, </w:t>
      </w:r>
      <w:proofErr w:type="spellStart"/>
      <w:r w:rsidR="00A9785B" w:rsidRPr="00A9785B">
        <w:rPr>
          <w:rFonts w:ascii="Times New Roman" w:eastAsia="Times New Roman" w:hAnsi="Times New Roman" w:cs="Times New Roman"/>
          <w:color w:val="000000"/>
          <w:sz w:val="28"/>
          <w:szCs w:val="28"/>
          <w:lang w:eastAsia="ru-RU"/>
        </w:rPr>
        <w:t>тифлосурдопереводчика</w:t>
      </w:r>
      <w:proofErr w:type="spellEnd"/>
      <w:r w:rsidR="00A9785B" w:rsidRPr="00A9785B">
        <w:rPr>
          <w:rFonts w:ascii="Times New Roman" w:eastAsia="Times New Roman" w:hAnsi="Times New Roman" w:cs="Times New Roman"/>
          <w:color w:val="000000"/>
          <w:sz w:val="28"/>
          <w:szCs w:val="28"/>
          <w:lang w:eastAsia="ru-RU"/>
        </w:rPr>
        <w:t>;</w:t>
      </w:r>
    </w:p>
    <w:p w:rsidR="00A9785B" w:rsidRPr="00A9785B" w:rsidRDefault="00E3397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9785B" w:rsidRPr="00A9785B">
        <w:rPr>
          <w:rFonts w:ascii="Times New Roman" w:eastAsia="Times New Roman" w:hAnsi="Times New Roman" w:cs="Times New Roman"/>
          <w:color w:val="000000"/>
          <w:sz w:val="28"/>
          <w:szCs w:val="28"/>
          <w:lang w:eastAsia="ru-RU"/>
        </w:rPr>
        <w:t xml:space="preserve">сопровождение инвалидов, имеющих стойкие нарушения функции зрения и самостоятельного передвижения, по территории администрации Абалаковского сельсовета. </w:t>
      </w:r>
    </w:p>
    <w:p w:rsidR="00220A0C" w:rsidRDefault="00A9785B" w:rsidP="00220A0C">
      <w:pPr>
        <w:pStyle w:val="a3"/>
        <w:spacing w:after="0" w:line="240" w:lineRule="auto"/>
        <w:ind w:left="0" w:firstLine="709"/>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A9785B">
        <w:rPr>
          <w:rFonts w:ascii="Times New Roman" w:eastAsia="Times New Roman" w:hAnsi="Times New Roman" w:cs="Times New Roman"/>
          <w:color w:val="000000"/>
          <w:sz w:val="28"/>
          <w:szCs w:val="28"/>
          <w:lang w:eastAsia="ru-RU"/>
        </w:rPr>
        <w:t>установленных</w:t>
      </w:r>
      <w:proofErr w:type="gramEnd"/>
      <w:r w:rsidRPr="00A9785B">
        <w:rPr>
          <w:rFonts w:ascii="Times New Roman" w:eastAsia="Times New Roman" w:hAnsi="Times New Roman" w:cs="Times New Roman"/>
          <w:color w:val="000000"/>
          <w:sz w:val="28"/>
          <w:szCs w:val="28"/>
          <w:lang w:eastAsia="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785B" w:rsidRPr="00EE32A7" w:rsidRDefault="00A9785B" w:rsidP="00220A0C">
      <w:pPr>
        <w:pStyle w:val="a3"/>
        <w:spacing w:after="0" w:line="240" w:lineRule="auto"/>
        <w:ind w:left="0"/>
        <w:jc w:val="both"/>
        <w:rPr>
          <w:rFonts w:ascii="Times New Roman" w:eastAsia="Times New Roman" w:hAnsi="Times New Roman" w:cs="Times New Roman"/>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 2.10. Показатели доступности и качества муниципальной услуги:    </w:t>
      </w:r>
      <w:r w:rsidRPr="00EE32A7">
        <w:rPr>
          <w:rFonts w:ascii="Times New Roman" w:eastAsia="Times New Roman" w:hAnsi="Times New Roman" w:cs="Times New Roman"/>
          <w:color w:val="000000"/>
          <w:sz w:val="28"/>
          <w:szCs w:val="28"/>
          <w:lang w:eastAsia="ru-RU"/>
        </w:rPr>
        <w:t>Показателями доступности и качества муниципальной услуги являются:</w:t>
      </w:r>
    </w:p>
    <w:p w:rsidR="00A9785B" w:rsidRP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соблюдение сроков предоставления муниципальной услуги, установленных Административным регламентом,</w:t>
      </w:r>
    </w:p>
    <w:p w:rsidR="00A9785B" w:rsidRP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отсутствие жалоб на действия сотрудников Абалаковского сельсовета при оказании муниципальной услуги.</w:t>
      </w:r>
    </w:p>
    <w:p w:rsidR="00A9785B" w:rsidRPr="00DB31DD" w:rsidRDefault="00220A0C" w:rsidP="00EE32A7">
      <w:pPr>
        <w:spacing w:after="0" w:line="240" w:lineRule="auto"/>
        <w:jc w:val="both"/>
        <w:rPr>
          <w:rFonts w:ascii="Times New Roman" w:eastAsia="Times New Roman" w:hAnsi="Times New Roman" w:cs="Times New Roman"/>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 </w:t>
      </w:r>
      <w:r w:rsidR="00A9785B" w:rsidRPr="00DB31DD">
        <w:rPr>
          <w:rFonts w:ascii="Times New Roman" w:eastAsia="Times New Roman" w:hAnsi="Times New Roman" w:cs="Times New Roman"/>
          <w:b/>
          <w:color w:val="000000"/>
          <w:sz w:val="28"/>
          <w:szCs w:val="28"/>
          <w:lang w:eastAsia="ru-RU"/>
        </w:rPr>
        <w:t xml:space="preserve">2.11. Иные требования, в том числе учитывающие особенности предоставления муниципальной услуги в электронном виде.    </w:t>
      </w:r>
      <w:r w:rsidR="00A9785B" w:rsidRPr="00DB31DD">
        <w:rPr>
          <w:rFonts w:ascii="Times New Roman" w:eastAsia="Times New Roman" w:hAnsi="Times New Roman" w:cs="Times New Roman"/>
          <w:color w:val="000000"/>
          <w:sz w:val="28"/>
          <w:szCs w:val="28"/>
          <w:lang w:eastAsia="ru-RU"/>
        </w:rPr>
        <w:t>Предоставление муниципальной услуги в электронном виде обеспечивает возможность:</w:t>
      </w:r>
    </w:p>
    <w:p w:rsid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xml:space="preserve"> - 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 установленном пунктом 2.6. Административного регламента;</w:t>
      </w:r>
    </w:p>
    <w:p w:rsid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xml:space="preserve">  - получения заявителем сведений о ходе выполнения запроса.</w:t>
      </w:r>
    </w:p>
    <w:p w:rsidR="00F10453" w:rsidRPr="00DB31DD" w:rsidRDefault="00EE32A7" w:rsidP="00EE32A7">
      <w:p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2.12. </w:t>
      </w:r>
      <w:r w:rsidR="00A9785B" w:rsidRPr="00DB31DD">
        <w:rPr>
          <w:rFonts w:ascii="Times New Roman" w:eastAsia="Times New Roman" w:hAnsi="Times New Roman" w:cs="Times New Roman"/>
          <w:b/>
          <w:color w:val="000000"/>
          <w:sz w:val="28"/>
          <w:szCs w:val="28"/>
          <w:lang w:eastAsia="ru-RU"/>
        </w:rPr>
        <w:t xml:space="preserve"> Предоставление муниципальной услуги в многофункциональном центре не осуществляется.</w:t>
      </w:r>
    </w:p>
    <w:p w:rsidR="00FE500F" w:rsidRDefault="00FE500F" w:rsidP="00A9785B">
      <w:pPr>
        <w:pStyle w:val="a3"/>
        <w:spacing w:after="0" w:line="240" w:lineRule="auto"/>
        <w:ind w:left="0" w:firstLine="709"/>
        <w:jc w:val="both"/>
        <w:rPr>
          <w:rFonts w:ascii="Times New Roman" w:eastAsia="Times New Roman" w:hAnsi="Times New Roman" w:cs="Times New Roman"/>
          <w:color w:val="000000"/>
          <w:sz w:val="28"/>
          <w:szCs w:val="28"/>
          <w:lang w:eastAsia="ru-RU"/>
        </w:rPr>
      </w:pPr>
    </w:p>
    <w:p w:rsidR="00DB31DD" w:rsidRPr="00DB31DD" w:rsidRDefault="00FE500F" w:rsidP="00DB31DD">
      <w:pPr>
        <w:pStyle w:val="a3"/>
        <w:spacing w:after="0" w:line="240" w:lineRule="auto"/>
        <w:ind w:left="450"/>
        <w:jc w:val="center"/>
        <w:rPr>
          <w:rFonts w:ascii="Times New Roman" w:eastAsia="Times New Roman" w:hAnsi="Times New Roman" w:cs="Times New Roman"/>
          <w:b/>
          <w:bCs/>
          <w:color w:val="000000"/>
          <w:sz w:val="28"/>
          <w:szCs w:val="28"/>
          <w:lang w:eastAsia="ru-RU"/>
        </w:rPr>
      </w:pPr>
      <w:r w:rsidRPr="00220A0C">
        <w:rPr>
          <w:rFonts w:ascii="Times New Roman" w:eastAsia="Times New Roman" w:hAnsi="Times New Roman" w:cs="Times New Roman"/>
          <w:b/>
          <w:bCs/>
          <w:color w:val="000000"/>
          <w:sz w:val="28"/>
          <w:szCs w:val="28"/>
          <w:lang w:eastAsia="ru-RU"/>
        </w:rPr>
        <w:t>3</w:t>
      </w:r>
      <w:r w:rsidR="00DB31DD">
        <w:rPr>
          <w:rFonts w:ascii="Times New Roman" w:eastAsia="Times New Roman" w:hAnsi="Times New Roman" w:cs="Times New Roman"/>
          <w:b/>
          <w:bCs/>
          <w:color w:val="000000"/>
          <w:sz w:val="28"/>
          <w:szCs w:val="28"/>
          <w:lang w:eastAsia="ru-RU"/>
        </w:rPr>
        <w:t>.</w:t>
      </w:r>
      <w:r w:rsidR="00DB31DD" w:rsidRPr="00DB31DD">
        <w:t xml:space="preserve"> </w:t>
      </w:r>
      <w:r w:rsidR="00DB31DD" w:rsidRPr="00DB31DD">
        <w:rPr>
          <w:rFonts w:ascii="Times New Roman" w:eastAsia="Times New Roman" w:hAnsi="Times New Roman" w:cs="Times New Roman"/>
          <w:b/>
          <w:bCs/>
          <w:color w:val="000000"/>
          <w:sz w:val="28"/>
          <w:szCs w:val="28"/>
          <w:lang w:eastAsia="ru-RU"/>
        </w:rPr>
        <w:t>Состав, последовательность и сроки выполнения</w:t>
      </w:r>
    </w:p>
    <w:p w:rsidR="00DB31DD" w:rsidRPr="00DB31DD" w:rsidRDefault="00DB31DD" w:rsidP="00DB31DD">
      <w:pPr>
        <w:pStyle w:val="a3"/>
        <w:spacing w:after="0" w:line="240" w:lineRule="auto"/>
        <w:ind w:left="450"/>
        <w:jc w:val="center"/>
        <w:rPr>
          <w:rFonts w:ascii="Times New Roman" w:eastAsia="Times New Roman" w:hAnsi="Times New Roman" w:cs="Times New Roman"/>
          <w:b/>
          <w:bCs/>
          <w:color w:val="000000"/>
          <w:sz w:val="28"/>
          <w:szCs w:val="28"/>
          <w:lang w:eastAsia="ru-RU"/>
        </w:rPr>
      </w:pPr>
      <w:r w:rsidRPr="00DB31DD">
        <w:rPr>
          <w:rFonts w:ascii="Times New Roman" w:eastAsia="Times New Roman" w:hAnsi="Times New Roman" w:cs="Times New Roman"/>
          <w:b/>
          <w:bCs/>
          <w:color w:val="000000"/>
          <w:sz w:val="28"/>
          <w:szCs w:val="28"/>
          <w:lang w:eastAsia="ru-RU"/>
        </w:rPr>
        <w:t>административных процедур, требования</w:t>
      </w:r>
    </w:p>
    <w:p w:rsidR="00FE500F" w:rsidRDefault="00DB31DD" w:rsidP="00DB31DD">
      <w:pPr>
        <w:pStyle w:val="a3"/>
        <w:spacing w:after="0" w:line="240" w:lineRule="auto"/>
        <w:ind w:left="450"/>
        <w:jc w:val="center"/>
        <w:rPr>
          <w:rFonts w:ascii="Times New Roman" w:eastAsia="Times New Roman" w:hAnsi="Times New Roman" w:cs="Times New Roman"/>
          <w:b/>
          <w:bCs/>
          <w:color w:val="000000"/>
          <w:sz w:val="28"/>
          <w:szCs w:val="28"/>
          <w:lang w:eastAsia="ru-RU"/>
        </w:rPr>
      </w:pPr>
      <w:r w:rsidRPr="00DB31DD">
        <w:rPr>
          <w:rFonts w:ascii="Times New Roman" w:eastAsia="Times New Roman" w:hAnsi="Times New Roman" w:cs="Times New Roman"/>
          <w:b/>
          <w:bCs/>
          <w:color w:val="000000"/>
          <w:sz w:val="28"/>
          <w:szCs w:val="28"/>
          <w:lang w:eastAsia="ru-RU"/>
        </w:rPr>
        <w:t>к порядку их выполнения</w:t>
      </w:r>
    </w:p>
    <w:p w:rsidR="00DB31DD" w:rsidRPr="00BA5B26" w:rsidRDefault="00DB31DD" w:rsidP="00DB31DD">
      <w:pPr>
        <w:pStyle w:val="a3"/>
        <w:spacing w:after="0" w:line="240" w:lineRule="auto"/>
        <w:ind w:left="450"/>
        <w:jc w:val="center"/>
        <w:rPr>
          <w:rFonts w:ascii="Times New Roman" w:eastAsia="Times New Roman" w:hAnsi="Times New Roman" w:cs="Times New Roman"/>
          <w:bCs/>
          <w:color w:val="000000"/>
          <w:sz w:val="28"/>
          <w:szCs w:val="28"/>
          <w:lang w:eastAsia="ru-RU"/>
        </w:rPr>
      </w:pP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Последовательность действий при предоставлении муниципальной услуги:</w:t>
      </w:r>
    </w:p>
    <w:p w:rsidR="00F10453" w:rsidRDefault="00F10453" w:rsidP="00F10453">
      <w:pPr>
        <w:numPr>
          <w:ilvl w:val="0"/>
          <w:numId w:val="1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 и регистрация заявлений.</w:t>
      </w:r>
    </w:p>
    <w:p w:rsidR="00F10453" w:rsidRDefault="00F10453" w:rsidP="00F10453">
      <w:pPr>
        <w:numPr>
          <w:ilvl w:val="0"/>
          <w:numId w:val="1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рассмотрение и принятие решения по заявлению на перемещение отходов строительства, сноса зданий и сооружений, в том числе грунтов.</w:t>
      </w:r>
    </w:p>
    <w:p w:rsidR="00F10453" w:rsidRDefault="00F10453" w:rsidP="00F10453">
      <w:pPr>
        <w:numPr>
          <w:ilvl w:val="0"/>
          <w:numId w:val="1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оформление и выдача разрешения на перемещение отходов строительства, сноса зданий и сооружений, в том числе грунтов (отказа в выдаче разрешения на перемещение отходов строительства, сноса зданий и сооружений, в том числе грунтов).</w:t>
      </w:r>
    </w:p>
    <w:p w:rsidR="00F10453" w:rsidRPr="00DB31DD" w:rsidRDefault="00F10453" w:rsidP="00F10453">
      <w:pPr>
        <w:pStyle w:val="a3"/>
        <w:numPr>
          <w:ilvl w:val="1"/>
          <w:numId w:val="13"/>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Прием документов:</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основанием для начала предоставления муниципальной услуги является личное обращение заявителя (его представителя, доверенного лица) в отдел с комплектом документов, необходимых для предоставления услуги и указанных в подпункте 2.7.2. настоящего административного регламента;</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уполномоченный на прием заявлений, проверяет соответствие представленных документов установленным требованиям;</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получение документов от заинтересованных лиц фиксируется сотрудником, уполномоченным на прием заявлений, путем выполнения регистрационной записи в журнале регистрации входящих документов.</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w:t>
      </w:r>
      <w:r w:rsidR="00EE26A3">
        <w:rPr>
          <w:rFonts w:ascii="Times New Roman" w:eastAsia="Times New Roman" w:hAnsi="Times New Roman" w:cs="Times New Roman"/>
          <w:color w:val="000000"/>
          <w:sz w:val="28"/>
          <w:szCs w:val="28"/>
          <w:lang w:eastAsia="ru-RU"/>
        </w:rPr>
        <w:t>а для рассмотрения специалисту а</w:t>
      </w:r>
      <w:r>
        <w:rPr>
          <w:rFonts w:ascii="Times New Roman" w:eastAsia="Times New Roman" w:hAnsi="Times New Roman" w:cs="Times New Roman"/>
          <w:color w:val="000000"/>
          <w:sz w:val="28"/>
          <w:szCs w:val="28"/>
          <w:lang w:eastAsia="ru-RU"/>
        </w:rPr>
        <w:t xml:space="preserve">дминистрации </w:t>
      </w:r>
      <w:r w:rsidR="00EE26A3">
        <w:rPr>
          <w:rFonts w:ascii="Times New Roman" w:eastAsia="Times New Roman" w:hAnsi="Times New Roman" w:cs="Times New Roman"/>
          <w:color w:val="000000"/>
          <w:sz w:val="28"/>
          <w:szCs w:val="28"/>
          <w:lang w:eastAsia="ru-RU"/>
        </w:rPr>
        <w:t>Абалаковского сельсовета</w:t>
      </w:r>
      <w:r>
        <w:rPr>
          <w:rFonts w:ascii="Times New Roman" w:eastAsia="Times New Roman" w:hAnsi="Times New Roman" w:cs="Times New Roman"/>
          <w:color w:val="000000"/>
          <w:sz w:val="28"/>
          <w:szCs w:val="28"/>
          <w:lang w:eastAsia="ru-RU"/>
        </w:rPr>
        <w:t>, уполномоченному на рассмотрение заявления.</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общий максимальный срок приема документов не может превышать 15 минут.</w:t>
      </w:r>
    </w:p>
    <w:p w:rsidR="00F10453" w:rsidRPr="00DB31DD" w:rsidRDefault="00F10453" w:rsidP="00F10453">
      <w:pPr>
        <w:pStyle w:val="a3"/>
        <w:numPr>
          <w:ilvl w:val="1"/>
          <w:numId w:val="13"/>
        </w:numPr>
        <w:spacing w:after="0" w:line="240" w:lineRule="auto"/>
        <w:jc w:val="both"/>
        <w:rPr>
          <w:rFonts w:ascii="Times New Roman" w:eastAsia="Times New Roman" w:hAnsi="Times New Roman" w:cs="Times New Roman"/>
          <w:b/>
          <w:sz w:val="28"/>
          <w:szCs w:val="28"/>
          <w:lang w:eastAsia="ru-RU"/>
        </w:rPr>
      </w:pPr>
      <w:r w:rsidRPr="00DB31DD">
        <w:rPr>
          <w:rFonts w:ascii="Times New Roman" w:eastAsia="Times New Roman" w:hAnsi="Times New Roman" w:cs="Times New Roman"/>
          <w:b/>
          <w:color w:val="000000"/>
          <w:sz w:val="28"/>
          <w:szCs w:val="28"/>
          <w:lang w:eastAsia="ru-RU"/>
        </w:rPr>
        <w:t>Рассмотрение заявлений:</w:t>
      </w:r>
    </w:p>
    <w:p w:rsidR="00F10453" w:rsidRDefault="00F10453" w:rsidP="00F10453">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принятые к рассмотрению заявления рассматриваются в рабочем порядке. Максимальный срок выполнения действия - 1 день;</w:t>
      </w:r>
    </w:p>
    <w:p w:rsidR="00F10453" w:rsidRDefault="00F10453" w:rsidP="00F10453">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производится выезд на место предполагаемых работ для уточнения схемы места проведения работ. Максимальный срок выполнения действия - 2 дня;</w:t>
      </w:r>
    </w:p>
    <w:p w:rsidR="00F10453" w:rsidRDefault="00F10453" w:rsidP="00F10453">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обнаружения неточностей в схеме, этот факт доводится до сведения заявителя с целью устранения неточностей.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Максимальный срок выполнения действия - 1 день.</w:t>
      </w:r>
    </w:p>
    <w:p w:rsidR="00F10453" w:rsidRDefault="00F10453" w:rsidP="00F10453">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принимает решение о разрешении (запрещении) на перемещение отходов строительства, сноса зданий и сооружений, в том числе грунтов. Максимальный срок выполнения действия - 1 день;</w:t>
      </w:r>
    </w:p>
    <w:p w:rsidR="00F10453" w:rsidRPr="00DB31DD" w:rsidRDefault="00F10453" w:rsidP="00F10453">
      <w:pPr>
        <w:pStyle w:val="a3"/>
        <w:numPr>
          <w:ilvl w:val="1"/>
          <w:numId w:val="13"/>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lastRenderedPageBreak/>
        <w:t>Оформление и выдача разрешения на перемещение отходов строительства, сноса зданий и сооружений, в том числе грунтов.</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Разрешение на перемещение отходов строительства, сноса зданий и сооружений, в том числе грунтов оформляется и подписывается специалистом, рассматривающим заявление, подписывается Главой</w:t>
      </w:r>
      <w:r w:rsidR="00EE26A3">
        <w:rPr>
          <w:rFonts w:ascii="Times New Roman" w:eastAsia="Times New Roman" w:hAnsi="Times New Roman" w:cs="Times New Roman"/>
          <w:color w:val="000000"/>
          <w:sz w:val="28"/>
          <w:szCs w:val="28"/>
          <w:lang w:eastAsia="ru-RU"/>
        </w:rPr>
        <w:t xml:space="preserve"> а</w:t>
      </w:r>
      <w:r>
        <w:rPr>
          <w:rFonts w:ascii="Times New Roman" w:eastAsia="Times New Roman" w:hAnsi="Times New Roman" w:cs="Times New Roman"/>
          <w:color w:val="000000"/>
          <w:sz w:val="28"/>
          <w:szCs w:val="28"/>
          <w:lang w:eastAsia="ru-RU"/>
        </w:rPr>
        <w:t xml:space="preserve">дминистрации </w:t>
      </w:r>
      <w:r w:rsidR="00EE26A3">
        <w:rPr>
          <w:rFonts w:ascii="Times New Roman" w:eastAsia="Times New Roman" w:hAnsi="Times New Roman" w:cs="Times New Roman"/>
          <w:color w:val="000000"/>
          <w:sz w:val="28"/>
          <w:szCs w:val="28"/>
          <w:lang w:eastAsia="ru-RU"/>
        </w:rPr>
        <w:t>Абалаковского сельсовета</w:t>
      </w:r>
      <w:r>
        <w:rPr>
          <w:rFonts w:ascii="Times New Roman" w:eastAsia="Times New Roman" w:hAnsi="Times New Roman" w:cs="Times New Roman"/>
          <w:color w:val="000000"/>
          <w:sz w:val="28"/>
          <w:szCs w:val="28"/>
          <w:lang w:eastAsia="ru-RU"/>
        </w:rPr>
        <w:t>.</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Разрешение на перемещение отходов строительства, сноса зданий и сооружений, в том числе грунтов оформляется в 2 экземплярах. Один экземпляр ордера на перемещение отходов строительства, сноса зданий и сооружений, в том числе грунтов, подшивается в дело для хранения в соответствии с утвержденной номенклатурой дел. Второй экземпляр - выдается специалистом заявителю лично с отметкой в журнале регистрации заявлений, либо почтовым отправлением с сопроводительным письмом за подписью Главы Администрации сельского поселения </w:t>
      </w:r>
      <w:r w:rsidR="00710E04">
        <w:rPr>
          <w:rFonts w:ascii="Times New Roman" w:eastAsia="Times New Roman" w:hAnsi="Times New Roman" w:cs="Times New Roman"/>
          <w:color w:val="000000"/>
          <w:sz w:val="28"/>
          <w:szCs w:val="28"/>
          <w:lang w:eastAsia="ru-RU"/>
        </w:rPr>
        <w:t>Ильмень</w:t>
      </w:r>
      <w:r>
        <w:rPr>
          <w:rFonts w:ascii="Times New Roman" w:eastAsia="Times New Roman" w:hAnsi="Times New Roman" w:cs="Times New Roman"/>
          <w:color w:val="000000"/>
          <w:sz w:val="28"/>
          <w:szCs w:val="28"/>
          <w:lang w:eastAsia="ru-RU"/>
        </w:rPr>
        <w:t>. Максимальный срок выполнения действия – 2 дня.</w:t>
      </w:r>
    </w:p>
    <w:p w:rsidR="00F10453" w:rsidRDefault="00F10453" w:rsidP="00F10453">
      <w:pPr>
        <w:pStyle w:val="a3"/>
        <w:numPr>
          <w:ilvl w:val="2"/>
          <w:numId w:val="16"/>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отказа в выдаче разрешения на перемещение отходов строительства, сноса зданий и сооружений, в том числе грунтов.</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Специалист, рассматривающий заявление, при выявлении обстоятельств, являющихся основанием для отказа в предоставлении муниципальной услуги в соответствии с п. 2.7.2. настоящего Регламента, готовит письмо в двух экземплярах на бланке администрации об отказе в выдаче разрешения на перемещение отходов строительства, сноса зданий и сооружений, в том числе грунтов с указанием оснований для отказа.</w:t>
      </w:r>
      <w:proofErr w:type="gramEnd"/>
      <w:r>
        <w:rPr>
          <w:rFonts w:ascii="Times New Roman" w:eastAsia="Times New Roman" w:hAnsi="Times New Roman" w:cs="Times New Roman"/>
          <w:color w:val="000000"/>
          <w:sz w:val="28"/>
          <w:szCs w:val="28"/>
          <w:lang w:eastAsia="ru-RU"/>
        </w:rPr>
        <w:t xml:space="preserve"> Максимальный срок выполнения действия – 3 дня.</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Подготовленное письмо об отказе в выдаче разрешения на перемещение отходов строительства, сноса зданий и сооружений, в том числе грунтов направляется в порядке делопроизводства для визирования начальнику общего отдела, п</w:t>
      </w:r>
      <w:r w:rsidR="009C5628">
        <w:rPr>
          <w:rFonts w:ascii="Times New Roman" w:eastAsia="Times New Roman" w:hAnsi="Times New Roman" w:cs="Times New Roman"/>
          <w:color w:val="000000"/>
          <w:sz w:val="28"/>
          <w:szCs w:val="28"/>
          <w:lang w:eastAsia="ru-RU"/>
        </w:rPr>
        <w:t>осле чего – на подпись к Главе а</w:t>
      </w:r>
      <w:r>
        <w:rPr>
          <w:rFonts w:ascii="Times New Roman" w:eastAsia="Times New Roman" w:hAnsi="Times New Roman" w:cs="Times New Roman"/>
          <w:color w:val="000000"/>
          <w:sz w:val="28"/>
          <w:szCs w:val="28"/>
          <w:lang w:eastAsia="ru-RU"/>
        </w:rPr>
        <w:t xml:space="preserve">дминистрации </w:t>
      </w:r>
      <w:r w:rsidR="009C5628">
        <w:rPr>
          <w:rFonts w:ascii="Times New Roman" w:eastAsia="Times New Roman" w:hAnsi="Times New Roman" w:cs="Times New Roman"/>
          <w:color w:val="000000"/>
          <w:sz w:val="28"/>
          <w:szCs w:val="28"/>
          <w:lang w:eastAsia="ru-RU"/>
        </w:rPr>
        <w:t>Абалаковского сельсовета</w:t>
      </w:r>
      <w:r>
        <w:rPr>
          <w:rFonts w:ascii="Times New Roman" w:eastAsia="Times New Roman" w:hAnsi="Times New Roman" w:cs="Times New Roman"/>
          <w:color w:val="000000"/>
          <w:sz w:val="28"/>
          <w:szCs w:val="28"/>
          <w:lang w:eastAsia="ru-RU"/>
        </w:rPr>
        <w:t>, с последующей регистрацией в Журнале регистрации исходящей документации.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Один экземпляр письма с отказом в выдаче разрешения на перемещение отходов строительства, сноса зданий и сооружений, в том числе грунтов направляется в адрес заявителя. Второй экземпляр – подшивается в дело администрации для хранения в соответствии с утвержденной номенклатурой дел. Максимальный срок выполнения действия – 2 дня.</w:t>
      </w:r>
    </w:p>
    <w:p w:rsidR="00281087" w:rsidRDefault="00281087" w:rsidP="00EE32A7">
      <w:pPr>
        <w:pStyle w:val="a3"/>
        <w:spacing w:after="0" w:line="240" w:lineRule="auto"/>
        <w:ind w:left="0"/>
        <w:rPr>
          <w:rFonts w:ascii="Times New Roman" w:eastAsia="Times New Roman" w:hAnsi="Times New Roman" w:cs="Times New Roman"/>
          <w:bCs/>
          <w:color w:val="000000"/>
          <w:sz w:val="28"/>
          <w:szCs w:val="28"/>
          <w:lang w:eastAsia="ru-RU"/>
        </w:rPr>
      </w:pPr>
    </w:p>
    <w:p w:rsidR="00F10453" w:rsidRPr="00DB31DD" w:rsidRDefault="00F10453" w:rsidP="00F10453">
      <w:pPr>
        <w:pStyle w:val="a3"/>
        <w:numPr>
          <w:ilvl w:val="0"/>
          <w:numId w:val="16"/>
        </w:numPr>
        <w:spacing w:after="0" w:line="240" w:lineRule="auto"/>
        <w:ind w:left="0" w:firstLine="0"/>
        <w:jc w:val="center"/>
        <w:rPr>
          <w:rFonts w:ascii="Times New Roman" w:eastAsia="Times New Roman" w:hAnsi="Times New Roman" w:cs="Times New Roman"/>
          <w:b/>
          <w:bCs/>
          <w:color w:val="000000"/>
          <w:sz w:val="28"/>
          <w:szCs w:val="28"/>
          <w:lang w:eastAsia="ru-RU"/>
        </w:rPr>
      </w:pPr>
      <w:r w:rsidRPr="00DB31DD">
        <w:rPr>
          <w:rFonts w:ascii="Times New Roman" w:eastAsia="Times New Roman" w:hAnsi="Times New Roman" w:cs="Times New Roman"/>
          <w:b/>
          <w:bCs/>
          <w:color w:val="000000"/>
          <w:sz w:val="28"/>
          <w:szCs w:val="28"/>
          <w:lang w:eastAsia="ru-RU"/>
        </w:rPr>
        <w:t xml:space="preserve">Порядок и формы </w:t>
      </w:r>
      <w:proofErr w:type="gramStart"/>
      <w:r w:rsidRPr="00DB31DD">
        <w:rPr>
          <w:rFonts w:ascii="Times New Roman" w:eastAsia="Times New Roman" w:hAnsi="Times New Roman" w:cs="Times New Roman"/>
          <w:b/>
          <w:bCs/>
          <w:color w:val="000000"/>
          <w:sz w:val="28"/>
          <w:szCs w:val="28"/>
          <w:lang w:eastAsia="ru-RU"/>
        </w:rPr>
        <w:t>контроля за</w:t>
      </w:r>
      <w:proofErr w:type="gramEnd"/>
      <w:r w:rsidRPr="00DB31DD">
        <w:rPr>
          <w:rFonts w:ascii="Times New Roman" w:eastAsia="Times New Roman" w:hAnsi="Times New Roman" w:cs="Times New Roman"/>
          <w:b/>
          <w:bCs/>
          <w:color w:val="000000"/>
          <w:sz w:val="28"/>
          <w:szCs w:val="28"/>
          <w:lang w:eastAsia="ru-RU"/>
        </w:rPr>
        <w:t xml:space="preserve"> исполнением муниципальной услуги</w:t>
      </w:r>
    </w:p>
    <w:p w:rsidR="009C5628" w:rsidRPr="00DB31DD" w:rsidRDefault="009C5628" w:rsidP="009C5628">
      <w:pPr>
        <w:pStyle w:val="a3"/>
        <w:spacing w:after="0" w:line="240" w:lineRule="auto"/>
        <w:ind w:left="0"/>
        <w:rPr>
          <w:rFonts w:ascii="Times New Roman" w:eastAsia="Times New Roman" w:hAnsi="Times New Roman" w:cs="Times New Roman"/>
          <w:b/>
          <w:bCs/>
          <w:color w:val="000000"/>
          <w:sz w:val="28"/>
          <w:szCs w:val="28"/>
          <w:lang w:eastAsia="ru-RU"/>
        </w:rPr>
      </w:pPr>
    </w:p>
    <w:p w:rsidR="00F10453" w:rsidRPr="00DB31DD"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sidRPr="00DB31DD">
        <w:rPr>
          <w:rFonts w:ascii="Times New Roman" w:eastAsia="Times New Roman" w:hAnsi="Times New Roman" w:cs="Times New Roman"/>
          <w:color w:val="000000"/>
          <w:sz w:val="28"/>
          <w:szCs w:val="28"/>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Администрации </w:t>
      </w:r>
      <w:r w:rsidR="00DB31DD" w:rsidRPr="00DB31DD">
        <w:rPr>
          <w:rFonts w:ascii="Times New Roman" w:eastAsia="Times New Roman" w:hAnsi="Times New Roman" w:cs="Times New Roman"/>
          <w:color w:val="000000"/>
          <w:sz w:val="28"/>
          <w:szCs w:val="28"/>
          <w:lang w:eastAsia="ru-RU"/>
        </w:rPr>
        <w:t>Абалаковского сельсовета</w:t>
      </w:r>
      <w:r w:rsidRPr="00DB31DD">
        <w:rPr>
          <w:rFonts w:ascii="Times New Roman" w:eastAsia="Times New Roman" w:hAnsi="Times New Roman" w:cs="Times New Roman"/>
          <w:color w:val="000000"/>
          <w:sz w:val="28"/>
          <w:szCs w:val="28"/>
          <w:lang w:eastAsia="ru-RU"/>
        </w:rPr>
        <w:t>.</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Администрации сельского поселения </w:t>
      </w:r>
      <w:r w:rsidR="00710E04">
        <w:rPr>
          <w:rFonts w:ascii="Times New Roman" w:eastAsia="Times New Roman" w:hAnsi="Times New Roman" w:cs="Times New Roman"/>
          <w:color w:val="000000"/>
          <w:sz w:val="28"/>
          <w:szCs w:val="28"/>
          <w:lang w:eastAsia="ru-RU"/>
        </w:rPr>
        <w:t>Ильмень</w:t>
      </w:r>
      <w:r>
        <w:rPr>
          <w:rFonts w:ascii="Times New Roman" w:eastAsia="Times New Roman" w:hAnsi="Times New Roman" w:cs="Times New Roman"/>
          <w:color w:val="000000"/>
          <w:sz w:val="28"/>
          <w:szCs w:val="28"/>
          <w:lang w:eastAsia="ru-RU"/>
        </w:rPr>
        <w:t xml:space="preserve"> проводит проверки полноты и качества предоставления муниципальной услуги специалистами.</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ответственный за выдачу разрешений, несет персональную ответственность за соблюдение сроков и порядка их выдачи.</w:t>
      </w:r>
    </w:p>
    <w:p w:rsidR="00F10453" w:rsidRDefault="00F10453" w:rsidP="00F10453">
      <w:pPr>
        <w:spacing w:after="0" w:line="240" w:lineRule="auto"/>
        <w:jc w:val="both"/>
        <w:rPr>
          <w:rFonts w:ascii="Times New Roman" w:eastAsia="Times New Roman" w:hAnsi="Times New Roman" w:cs="Times New Roman"/>
          <w:color w:val="000000"/>
          <w:sz w:val="28"/>
          <w:szCs w:val="28"/>
          <w:lang w:eastAsia="ru-RU"/>
        </w:rPr>
      </w:pPr>
    </w:p>
    <w:p w:rsidR="00F10453" w:rsidRPr="00DB31DD" w:rsidRDefault="00F10453" w:rsidP="00F10453">
      <w:pPr>
        <w:numPr>
          <w:ilvl w:val="0"/>
          <w:numId w:val="16"/>
        </w:numPr>
        <w:spacing w:after="0" w:line="240" w:lineRule="auto"/>
        <w:ind w:left="0" w:firstLine="0"/>
        <w:jc w:val="center"/>
        <w:rPr>
          <w:rFonts w:ascii="Times New Roman" w:eastAsia="Times New Roman" w:hAnsi="Times New Roman" w:cs="Times New Roman"/>
          <w:b/>
          <w:bCs/>
          <w:color w:val="000000"/>
          <w:sz w:val="28"/>
          <w:szCs w:val="28"/>
          <w:lang w:eastAsia="ru-RU"/>
        </w:rPr>
      </w:pPr>
      <w:r w:rsidRPr="00DB31DD">
        <w:rPr>
          <w:rFonts w:ascii="Times New Roman" w:eastAsia="Times New Roman" w:hAnsi="Times New Roman" w:cs="Times New Roman"/>
          <w:b/>
          <w:bCs/>
          <w:color w:val="000000"/>
          <w:sz w:val="28"/>
          <w:szCs w:val="28"/>
          <w:lang w:eastAsia="ru-RU"/>
        </w:rPr>
        <w:t>Порядок обжалования действий (бездействия) и решений, осуществляемых (принятых), а также принимаемого решения при исполнении муниципальной услуги.</w:t>
      </w:r>
    </w:p>
    <w:p w:rsidR="00EE32A7" w:rsidRPr="00EE32A7" w:rsidRDefault="00EE32A7" w:rsidP="00EE32A7">
      <w:pPr>
        <w:spacing w:after="0" w:line="240" w:lineRule="auto"/>
        <w:rPr>
          <w:rFonts w:ascii="Times New Roman" w:eastAsia="Times New Roman" w:hAnsi="Times New Roman" w:cs="Times New Roman"/>
          <w:bCs/>
          <w:color w:val="000000"/>
          <w:sz w:val="28"/>
          <w:szCs w:val="28"/>
          <w:lang w:eastAsia="ru-RU"/>
        </w:rPr>
      </w:pP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5.1.</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 xml:space="preserve">Потребители результатов предоставления муниципальной услуги имеют право на обжалование действий или бездействий муниципальных служащих, участвующих в предоставлении муниципальной услуги, Главе Администрации сельского поселения </w:t>
      </w:r>
      <w:r w:rsidR="00710E04">
        <w:rPr>
          <w:rFonts w:ascii="Times New Roman" w:eastAsia="Times New Roman" w:hAnsi="Times New Roman" w:cs="Times New Roman"/>
          <w:color w:val="000000"/>
          <w:sz w:val="28"/>
          <w:szCs w:val="28"/>
          <w:lang w:eastAsia="ru-RU"/>
        </w:rPr>
        <w:t>Ильмень</w:t>
      </w:r>
      <w:r w:rsidR="00F10453">
        <w:rPr>
          <w:rFonts w:ascii="Times New Roman" w:eastAsia="Times New Roman" w:hAnsi="Times New Roman" w:cs="Times New Roman"/>
          <w:color w:val="000000"/>
          <w:sz w:val="28"/>
          <w:szCs w:val="28"/>
          <w:lang w:eastAsia="ru-RU"/>
        </w:rPr>
        <w:t xml:space="preserve"> в досудебном порядке, или в судебном порядке. Обжалование решений, принятых в ходе предоставления муниципальной услуги возможно только в судебном порядке.</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5.2.</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5.3</w:t>
      </w:r>
      <w:r w:rsidRPr="0004397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5.4.</w:t>
      </w:r>
      <w:r w:rsidR="00F10453">
        <w:rPr>
          <w:rFonts w:ascii="Times New Roman" w:eastAsia="Times New Roman" w:hAnsi="Times New Roman" w:cs="Times New Roman"/>
          <w:color w:val="000000"/>
          <w:sz w:val="28"/>
          <w:szCs w:val="28"/>
          <w:lang w:eastAsia="ru-RU"/>
        </w:rPr>
        <w:t>При обращении потребителей результатов предоставления муниципальной услуги в письменной форме, срок рассмотрения жалобы не должен превышать 5 дней с момента получения обращения.</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5.5.</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 xml:space="preserve">В случае если по обращению требуется провести экспертизу, проверку или обследование, срок рассмотрения жалобы может быть продлен, но не более чем на 5 дней по решению должностного лица, ответственного или уполномоченного работника органа предоставления. О продлении срока </w:t>
      </w:r>
      <w:r w:rsidR="00F10453">
        <w:rPr>
          <w:rFonts w:ascii="Times New Roman" w:eastAsia="Times New Roman" w:hAnsi="Times New Roman" w:cs="Times New Roman"/>
          <w:color w:val="000000"/>
          <w:sz w:val="28"/>
          <w:szCs w:val="28"/>
          <w:lang w:eastAsia="ru-RU"/>
        </w:rPr>
        <w:lastRenderedPageBreak/>
        <w:t>рассмотрения жалобы потребитель результатов предоставления муниципальной услуги уведомляется письменно с указанием причин продления.</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5.6.</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Обращение (жалоба) потребителей результатов предоставления муниципальной услуги в письменной форме должно содержать следующую информацию:</w:t>
      </w:r>
    </w:p>
    <w:p w:rsidR="00F10453" w:rsidRDefault="00F10453" w:rsidP="00F10453">
      <w:pPr>
        <w:pStyle w:val="a3"/>
        <w:numPr>
          <w:ilvl w:val="0"/>
          <w:numId w:val="1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фамилия, имя, отчество гражданина (наименование юридического лица), которым подается жалоба, его места жительства или пребывания;</w:t>
      </w:r>
    </w:p>
    <w:p w:rsidR="00F10453" w:rsidRDefault="00F10453" w:rsidP="00F10453">
      <w:pPr>
        <w:pStyle w:val="a3"/>
        <w:numPr>
          <w:ilvl w:val="0"/>
          <w:numId w:val="17"/>
        </w:numPr>
        <w:spacing w:after="0" w:line="240" w:lineRule="auto"/>
        <w:ind w:left="0" w:firstLine="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F10453" w:rsidRDefault="00F10453" w:rsidP="00F10453">
      <w:pPr>
        <w:pStyle w:val="a3"/>
        <w:numPr>
          <w:ilvl w:val="0"/>
          <w:numId w:val="1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суть обжалуемого действия (бездействия).</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Дополнительно указываются:</w:t>
      </w:r>
    </w:p>
    <w:p w:rsidR="00F10453" w:rsidRDefault="00F10453" w:rsidP="00F10453">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причины несогласия с обжалуемым действием (бездействием);</w:t>
      </w:r>
    </w:p>
    <w:p w:rsidR="00F10453" w:rsidRDefault="00F10453" w:rsidP="00F10453">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10453" w:rsidRDefault="00F10453" w:rsidP="00F10453">
      <w:pPr>
        <w:pStyle w:val="a3"/>
        <w:numPr>
          <w:ilvl w:val="0"/>
          <w:numId w:val="18"/>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требования о признании </w:t>
      </w:r>
      <w:proofErr w:type="gramStart"/>
      <w:r>
        <w:rPr>
          <w:rFonts w:ascii="Times New Roman" w:eastAsia="Times New Roman" w:hAnsi="Times New Roman" w:cs="Times New Roman"/>
          <w:color w:val="000000"/>
          <w:sz w:val="28"/>
          <w:szCs w:val="28"/>
          <w:lang w:eastAsia="ru-RU"/>
        </w:rPr>
        <w:t>незаконным</w:t>
      </w:r>
      <w:proofErr w:type="gramEnd"/>
      <w:r>
        <w:rPr>
          <w:rFonts w:ascii="Times New Roman" w:eastAsia="Times New Roman" w:hAnsi="Times New Roman" w:cs="Times New Roman"/>
          <w:color w:val="000000"/>
          <w:sz w:val="28"/>
          <w:szCs w:val="28"/>
          <w:lang w:eastAsia="ru-RU"/>
        </w:rPr>
        <w:t xml:space="preserve"> действия (бездействия);</w:t>
      </w:r>
    </w:p>
    <w:p w:rsidR="00F10453" w:rsidRDefault="00F10453" w:rsidP="00F10453">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иные сведения, которые потребитель результатов предоставления муниципальной услуги считает необходимым сообщить.</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Жалоба подписывается подавшим ее потребителем результатов предоставления муниципальной услуги.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5.7.</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sidR="00F10453">
        <w:rPr>
          <w:rFonts w:ascii="Times New Roman" w:eastAsia="Times New Roman" w:hAnsi="Times New Roman" w:cs="Times New Roman"/>
          <w:color w:val="000000"/>
          <w:sz w:val="28"/>
          <w:szCs w:val="28"/>
          <w:lang w:eastAsia="ru-RU"/>
        </w:rPr>
        <w:t>требований потребителя результатов предоставления муниципальной услуги</w:t>
      </w:r>
      <w:proofErr w:type="gramEnd"/>
      <w:r w:rsidR="00F10453">
        <w:rPr>
          <w:rFonts w:ascii="Times New Roman" w:eastAsia="Times New Roman" w:hAnsi="Times New Roman" w:cs="Times New Roman"/>
          <w:color w:val="000000"/>
          <w:sz w:val="28"/>
          <w:szCs w:val="28"/>
          <w:lang w:eastAsia="ru-RU"/>
        </w:rPr>
        <w:t xml:space="preserve"> и о признании неправомерным действия (бездействия), либо об отказе в удовлетворении жалобы.</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5.8.</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Письменный ответ, содержащий результат рассмотрения обращения, направляется потребителю предоставления муниципальной услуги.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5.9.</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Обращение потребителя результатов предоставления муниципальной услуги не рассматривается в следующих случаях:</w:t>
      </w:r>
    </w:p>
    <w:p w:rsidR="00F10453" w:rsidRDefault="00F10453" w:rsidP="00F10453">
      <w:pPr>
        <w:pStyle w:val="a3"/>
        <w:numPr>
          <w:ilvl w:val="0"/>
          <w:numId w:val="19"/>
        </w:numPr>
        <w:spacing w:after="0" w:line="240" w:lineRule="auto"/>
        <w:ind w:left="0" w:firstLine="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отсутствия сведений об обжалуемом решении, действий, бездействий (в чем выразилось, кем принято), о лице, обратившемся с жалобой (фамилия, имя, отчество физического лица, наименования юридического лица);</w:t>
      </w:r>
      <w:proofErr w:type="gramEnd"/>
    </w:p>
    <w:p w:rsidR="00F10453" w:rsidRDefault="00F10453" w:rsidP="00F10453">
      <w:pPr>
        <w:pStyle w:val="a3"/>
        <w:numPr>
          <w:ilvl w:val="0"/>
          <w:numId w:val="19"/>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отсутствия подписи на обращении потребителя результатов предоставления муниципальной услуги;</w:t>
      </w:r>
    </w:p>
    <w:p w:rsidR="00F10453" w:rsidRDefault="00F10453" w:rsidP="00F10453">
      <w:pPr>
        <w:pStyle w:val="a3"/>
        <w:numPr>
          <w:ilvl w:val="0"/>
          <w:numId w:val="19"/>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если предметом жалобы является судебное решение, принятое в ходе предоставления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Потребители результатов предоставления муниципальной услугивправе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суде могут быть обжалованы решения, действия или бездействия, в результате которых:</w:t>
      </w:r>
    </w:p>
    <w:p w:rsidR="00F10453" w:rsidRDefault="00F10453" w:rsidP="00F10453">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нарушены права и свободы потребителя результатов предоставления муниципальной услуги;</w:t>
      </w:r>
    </w:p>
    <w:p w:rsidR="00F10453" w:rsidRDefault="00F10453" w:rsidP="00F10453">
      <w:pPr>
        <w:pStyle w:val="a3"/>
        <w:numPr>
          <w:ilvl w:val="0"/>
          <w:numId w:val="20"/>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созданы препятствия к осуществлению потребителем результатов предоставления муниципальной услуги его прав и свобод;</w:t>
      </w:r>
    </w:p>
    <w:p w:rsidR="00F10453" w:rsidRDefault="00F10453" w:rsidP="00F10453">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5.10.</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 xml:space="preserve">Потребитель результатов предоставления </w:t>
      </w:r>
      <w:proofErr w:type="gramStart"/>
      <w:r w:rsidR="00F10453">
        <w:rPr>
          <w:rFonts w:ascii="Times New Roman" w:eastAsia="Times New Roman" w:hAnsi="Times New Roman" w:cs="Times New Roman"/>
          <w:color w:val="000000"/>
          <w:sz w:val="28"/>
          <w:szCs w:val="28"/>
          <w:lang w:eastAsia="ru-RU"/>
        </w:rPr>
        <w:t>муниципальной</w:t>
      </w:r>
      <w:proofErr w:type="gramEnd"/>
      <w:r w:rsidR="00F10453">
        <w:rPr>
          <w:rFonts w:ascii="Times New Roman" w:eastAsia="Times New Roman" w:hAnsi="Times New Roman" w:cs="Times New Roman"/>
          <w:color w:val="000000"/>
          <w:sz w:val="28"/>
          <w:szCs w:val="28"/>
          <w:lang w:eastAsia="ru-RU"/>
        </w:rPr>
        <w:t xml:space="preserve"> услугивправе обжаловать как вышеназванные решения, действия или бездействия, так и послужившую основанием для их принятия или совершения информацию, либо то и другое одновременно.</w:t>
      </w:r>
    </w:p>
    <w:p w:rsidR="00F10453" w:rsidRDefault="0004397C" w:rsidP="0004397C">
      <w:pPr>
        <w:spacing w:after="0" w:line="240" w:lineRule="auto"/>
        <w:jc w:val="both"/>
        <w:rPr>
          <w:rFonts w:ascii="Times New Roman" w:eastAsia="Times New Roman" w:hAnsi="Times New Roman" w:cs="Times New Roman"/>
          <w:color w:val="000000"/>
          <w:sz w:val="28"/>
          <w:szCs w:val="28"/>
          <w:lang w:eastAsia="ru-RU"/>
        </w:rPr>
      </w:pPr>
      <w:r w:rsidRPr="0004397C">
        <w:rPr>
          <w:rFonts w:ascii="Times New Roman" w:eastAsia="Times New Roman" w:hAnsi="Times New Roman" w:cs="Times New Roman"/>
          <w:b/>
          <w:color w:val="000000"/>
          <w:sz w:val="28"/>
          <w:szCs w:val="28"/>
          <w:lang w:eastAsia="ru-RU"/>
        </w:rPr>
        <w:t>5.11.</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муниципальной услуги, и должностных лиц, нарушений положений настоящего административного регламента, некорректном поведении или нарушении служебной этики.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5.12.</w:t>
      </w:r>
      <w:r w:rsidR="00F10453">
        <w:rPr>
          <w:rFonts w:ascii="Times New Roman" w:eastAsia="Times New Roman" w:hAnsi="Times New Roman" w:cs="Times New Roman"/>
          <w:color w:val="000000"/>
          <w:sz w:val="28"/>
          <w:szCs w:val="28"/>
          <w:lang w:eastAsia="ru-RU"/>
        </w:rPr>
        <w:t>Обращения, содержащие обжалование действий (бездействия)</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конкретных должностных лиц отдела, не могут направляться этим должностным лицам отдела для рассмотрения и ответа.</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5.13.</w:t>
      </w:r>
      <w:r>
        <w:rPr>
          <w:rFonts w:ascii="Times New Roman" w:eastAsia="Times New Roman" w:hAnsi="Times New Roman" w:cs="Times New Roman"/>
          <w:color w:val="000000"/>
          <w:sz w:val="28"/>
          <w:szCs w:val="28"/>
          <w:lang w:eastAsia="ru-RU"/>
        </w:rPr>
        <w:t xml:space="preserve"> </w:t>
      </w:r>
      <w:proofErr w:type="gramStart"/>
      <w:r w:rsidR="00F10453">
        <w:rPr>
          <w:rFonts w:ascii="Times New Roman" w:eastAsia="Times New Roman" w:hAnsi="Times New Roman" w:cs="Times New Roman"/>
          <w:color w:val="000000"/>
          <w:sz w:val="28"/>
          <w:szCs w:val="28"/>
          <w:lang w:eastAsia="ru-RU"/>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00F10453">
        <w:rPr>
          <w:rFonts w:ascii="Times New Roman" w:eastAsia="Times New Roman" w:hAnsi="Times New Roman" w:cs="Times New Roman"/>
          <w:color w:val="000000"/>
          <w:sz w:val="28"/>
          <w:szCs w:val="28"/>
          <w:lang w:eastAsia="ru-RU"/>
        </w:rPr>
        <w:t xml:space="preserve"> направляемые обращения направлялись в администрацию. О данном решении уведомляется заявитель, направивший обращение.</w:t>
      </w:r>
    </w:p>
    <w:p w:rsidR="00F10453" w:rsidRDefault="00F10453" w:rsidP="00F10453">
      <w:pPr>
        <w:rPr>
          <w:rFonts w:ascii="Times New Roman" w:hAnsi="Times New Roman" w:cs="Times New Roman"/>
          <w:sz w:val="28"/>
          <w:szCs w:val="28"/>
        </w:rPr>
      </w:pPr>
      <w:r>
        <w:rPr>
          <w:rFonts w:ascii="Times New Roman" w:hAnsi="Times New Roman" w:cs="Times New Roman"/>
          <w:sz w:val="28"/>
          <w:szCs w:val="28"/>
        </w:rPr>
        <w:br w:type="page"/>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lastRenderedPageBreak/>
        <w:t>Приложение 1</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к регламенту по предоставлению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муниципальной услуги «Выдача</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 разрешения на перемещение отходов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строительства, сноса зданий</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t xml:space="preserve"> и сооружений, в том числе грунтов»</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Главе Администрации</w:t>
      </w:r>
    </w:p>
    <w:p w:rsidR="00F10453" w:rsidRDefault="0024063C"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Абалаковского сельсовета</w:t>
      </w: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w:t>
      </w: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зарегистрированного </w:t>
      </w: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proofErr w:type="gramStart"/>
      <w:r>
        <w:rPr>
          <w:rFonts w:ascii="Times New Roman" w:eastAsia="Times New Roman" w:hAnsi="Times New Roman" w:cs="Times New Roman"/>
          <w:color w:val="000000"/>
          <w:sz w:val="27"/>
          <w:szCs w:val="27"/>
          <w:lang w:eastAsia="ru-RU"/>
        </w:rPr>
        <w:t>проживающего</w:t>
      </w:r>
      <w:proofErr w:type="gramEnd"/>
      <w:r>
        <w:rPr>
          <w:rFonts w:ascii="Times New Roman" w:eastAsia="Times New Roman" w:hAnsi="Times New Roman" w:cs="Times New Roman"/>
          <w:color w:val="000000"/>
          <w:sz w:val="27"/>
          <w:szCs w:val="27"/>
          <w:lang w:eastAsia="ru-RU"/>
        </w:rPr>
        <w:t>) по адресу</w:t>
      </w: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p>
    <w:p w:rsidR="00F10453" w:rsidRDefault="00F10453" w:rsidP="00F10453">
      <w:pPr>
        <w:spacing w:after="0" w:line="240" w:lineRule="auto"/>
        <w:jc w:val="center"/>
        <w:rPr>
          <w:rFonts w:ascii="Times New Roman" w:eastAsia="Times New Roman" w:hAnsi="Times New Roman" w:cs="Times New Roman"/>
          <w:color w:val="000000"/>
          <w:sz w:val="27"/>
          <w:szCs w:val="27"/>
          <w:lang w:eastAsia="ru-RU"/>
        </w:rPr>
      </w:pPr>
    </w:p>
    <w:p w:rsidR="00F10453" w:rsidRDefault="00F10453" w:rsidP="00F10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Заявление</w:t>
      </w:r>
    </w:p>
    <w:p w:rsidR="00F10453" w:rsidRDefault="00F10453" w:rsidP="00F10453">
      <w:pPr>
        <w:spacing w:after="0"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Прошу выдать разрешение на перемещение отходов строительства, сноса зданий и сооружений, в том числе грунтов по адресу _______________________</w:t>
      </w:r>
    </w:p>
    <w:p w:rsidR="00F10453" w:rsidRDefault="00F10453" w:rsidP="00F104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Обоснование (причина) ________________________________________________</w:t>
      </w:r>
    </w:p>
    <w:p w:rsidR="00F10453" w:rsidRDefault="00F10453" w:rsidP="00F10453">
      <w:pPr>
        <w:spacing w:after="0" w:line="240" w:lineRule="auto"/>
        <w:rPr>
          <w:rFonts w:ascii="Times New Roman" w:eastAsia="Times New Roman" w:hAnsi="Times New Roman" w:cs="Times New Roman"/>
          <w:sz w:val="24"/>
          <w:szCs w:val="24"/>
          <w:lang w:eastAsia="ru-RU"/>
        </w:rPr>
      </w:pP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Ответ прошу вручить лично ______________           _________________________</w:t>
      </w: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8"/>
          <w:szCs w:val="18"/>
          <w:lang w:eastAsia="ru-RU"/>
        </w:rPr>
        <w:t xml:space="preserve">                                                                                        подпись </w:t>
      </w:r>
      <w:r>
        <w:rPr>
          <w:rFonts w:ascii="Times New Roman" w:eastAsia="Times New Roman" w:hAnsi="Times New Roman" w:cs="Times New Roman"/>
          <w:color w:val="000000"/>
          <w:sz w:val="18"/>
          <w:szCs w:val="18"/>
          <w:lang w:eastAsia="ru-RU"/>
        </w:rPr>
        <w:tab/>
        <w:t xml:space="preserve">                                                      Ф.И.О.</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Дата «____»___________ 20____ г.</w:t>
      </w:r>
    </w:p>
    <w:p w:rsidR="00F10453" w:rsidRDefault="00F10453" w:rsidP="00F10453">
      <w:pPr>
        <w:rPr>
          <w:rFonts w:ascii="Times New Roman" w:hAnsi="Times New Roman" w:cs="Times New Roman"/>
          <w:sz w:val="28"/>
          <w:szCs w:val="28"/>
        </w:rPr>
      </w:pPr>
      <w:r>
        <w:rPr>
          <w:rFonts w:ascii="Times New Roman" w:hAnsi="Times New Roman" w:cs="Times New Roman"/>
          <w:sz w:val="28"/>
          <w:szCs w:val="28"/>
        </w:rPr>
        <w:br w:type="page"/>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lastRenderedPageBreak/>
        <w:t>Приложение 2</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к регламенту по предоставлению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муниципальной услуги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«Выдача разрешения на перемещение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отходов строительства, сноса</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t xml:space="preserve"> зданий и сооружений, в том числе грунтов»</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Разрешение № ______________</w:t>
      </w:r>
    </w:p>
    <w:p w:rsidR="00F10453" w:rsidRDefault="00F10453" w:rsidP="00F10453">
      <w:pPr>
        <w:spacing w:after="0" w:line="240" w:lineRule="auto"/>
        <w:jc w:val="center"/>
        <w:rPr>
          <w:rFonts w:ascii="Times New Roman" w:eastAsia="Times New Roman" w:hAnsi="Times New Roman" w:cs="Times New Roman"/>
          <w:sz w:val="24"/>
          <w:szCs w:val="24"/>
          <w:lang w:eastAsia="ru-RU"/>
        </w:rPr>
      </w:pPr>
    </w:p>
    <w:p w:rsidR="00F10453" w:rsidRDefault="00F10453" w:rsidP="00F10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оформлено «_____»______________ 20___ г.</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На следующие</w:t>
      </w:r>
      <w:r w:rsidR="0004397C">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работы: _________________________________________________</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0453" w:rsidRDefault="00F10453" w:rsidP="00F10453">
      <w:pPr>
        <w:spacing w:after="0" w:line="240" w:lineRule="auto"/>
        <w:rPr>
          <w:rFonts w:ascii="Times New Roman" w:eastAsia="Times New Roman" w:hAnsi="Times New Roman" w:cs="Times New Roman"/>
          <w:sz w:val="24"/>
          <w:szCs w:val="24"/>
          <w:lang w:eastAsia="ru-RU"/>
        </w:rPr>
      </w:pPr>
    </w:p>
    <w:p w:rsidR="00F10453" w:rsidRDefault="00F10453" w:rsidP="00F10453">
      <w:pPr>
        <w:spacing w:after="0" w:line="240" w:lineRule="auto"/>
        <w:rPr>
          <w:rFonts w:ascii="Times New Roman" w:eastAsia="Times New Roman" w:hAnsi="Times New Roman" w:cs="Times New Roman"/>
          <w:sz w:val="24"/>
          <w:szCs w:val="24"/>
          <w:lang w:eastAsia="ru-RU"/>
        </w:rPr>
      </w:pP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Специалист</w:t>
      </w:r>
      <w:r>
        <w:rPr>
          <w:rFonts w:ascii="Times New Roman" w:eastAsia="Times New Roman" w:hAnsi="Times New Roman" w:cs="Times New Roman"/>
          <w:sz w:val="24"/>
          <w:szCs w:val="24"/>
          <w:lang w:eastAsia="ru-RU"/>
        </w:rPr>
        <w:t xml:space="preserve">  ____________________       /________________________/</w:t>
      </w: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t xml:space="preserve">                                                подпись                                                     Ф.И.О.</w:t>
      </w:r>
    </w:p>
    <w:p w:rsidR="00F10453" w:rsidRDefault="00F10453" w:rsidP="00F10453">
      <w:pPr>
        <w:jc w:val="both"/>
        <w:rPr>
          <w:rFonts w:ascii="Times New Roman" w:hAnsi="Times New Roman" w:cs="Times New Roman"/>
          <w:sz w:val="28"/>
          <w:szCs w:val="28"/>
        </w:rPr>
      </w:pPr>
    </w:p>
    <w:p w:rsidR="00F10453" w:rsidRDefault="00F10453" w:rsidP="00F10453"/>
    <w:p w:rsidR="000241C6" w:rsidRDefault="000241C6"/>
    <w:sectPr w:rsidR="000241C6" w:rsidSect="00FE5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1">
    <w:nsid w:val="00000005"/>
    <w:multiLevelType w:val="multilevel"/>
    <w:tmpl w:val="00000004"/>
    <w:lvl w:ilvl="0">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2">
    <w:nsid w:val="00000007"/>
    <w:multiLevelType w:val="multilevel"/>
    <w:tmpl w:val="00000006"/>
    <w:lvl w:ilvl="0">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3">
    <w:nsid w:val="00000009"/>
    <w:multiLevelType w:val="multilevel"/>
    <w:tmpl w:val="00000008"/>
    <w:lvl w:ilvl="0">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4">
    <w:nsid w:val="0000000B"/>
    <w:multiLevelType w:val="multilevel"/>
    <w:tmpl w:val="0000000A"/>
    <w:lvl w:ilvl="0">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5">
    <w:nsid w:val="0000000F"/>
    <w:multiLevelType w:val="multilevel"/>
    <w:tmpl w:val="0000000E"/>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lvl>
    <w:lvl w:ilvl="2">
      <w:start w:val="1"/>
      <w:numFmt w:val="decimal"/>
      <w:lvlText w:val="%1.%2."/>
      <w:lvlJc w:val="left"/>
      <w:pPr>
        <w:ind w:left="0" w:firstLine="0"/>
      </w:pPr>
    </w:lvl>
    <w:lvl w:ilvl="3">
      <w:start w:val="1"/>
      <w:numFmt w:val="decimal"/>
      <w:lvlText w:val="%1.%2."/>
      <w:lvlJc w:val="left"/>
      <w:pPr>
        <w:ind w:left="0" w:firstLine="0"/>
      </w:pPr>
    </w:lvl>
    <w:lvl w:ilvl="4">
      <w:start w:val="1"/>
      <w:numFmt w:val="decimal"/>
      <w:lvlText w:val="%1.%2."/>
      <w:lvlJc w:val="left"/>
      <w:pPr>
        <w:ind w:left="0" w:firstLine="0"/>
      </w:pPr>
    </w:lvl>
    <w:lvl w:ilvl="5">
      <w:start w:val="1"/>
      <w:numFmt w:val="decimal"/>
      <w:lvlText w:val="%1.%2."/>
      <w:lvlJc w:val="left"/>
      <w:pPr>
        <w:ind w:left="0" w:firstLine="0"/>
      </w:pPr>
    </w:lvl>
    <w:lvl w:ilvl="6">
      <w:start w:val="1"/>
      <w:numFmt w:val="decimal"/>
      <w:lvlText w:val="%1.%2."/>
      <w:lvlJc w:val="left"/>
      <w:pPr>
        <w:ind w:left="0" w:firstLine="0"/>
      </w:pPr>
    </w:lvl>
    <w:lvl w:ilvl="7">
      <w:start w:val="1"/>
      <w:numFmt w:val="decimal"/>
      <w:lvlText w:val="%1.%2."/>
      <w:lvlJc w:val="left"/>
      <w:pPr>
        <w:ind w:left="0" w:firstLine="0"/>
      </w:pPr>
    </w:lvl>
    <w:lvl w:ilvl="8">
      <w:start w:val="1"/>
      <w:numFmt w:val="decimal"/>
      <w:lvlText w:val="%1.%2."/>
      <w:lvlJc w:val="left"/>
      <w:pPr>
        <w:ind w:left="0" w:firstLine="0"/>
      </w:pPr>
    </w:lvl>
  </w:abstractNum>
  <w:abstractNum w:abstractNumId="6">
    <w:nsid w:val="07E8731C"/>
    <w:multiLevelType w:val="hybridMultilevel"/>
    <w:tmpl w:val="B8F07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19C4A59"/>
    <w:multiLevelType w:val="hybridMultilevel"/>
    <w:tmpl w:val="02FE0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7207CB"/>
    <w:multiLevelType w:val="multilevel"/>
    <w:tmpl w:val="6242E048"/>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7DC02E3"/>
    <w:multiLevelType w:val="hybridMultilevel"/>
    <w:tmpl w:val="AC3AD1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E6422F9"/>
    <w:multiLevelType w:val="hybridMultilevel"/>
    <w:tmpl w:val="DF10E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0A238D"/>
    <w:multiLevelType w:val="multilevel"/>
    <w:tmpl w:val="1368CEA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3290906"/>
    <w:multiLevelType w:val="multilevel"/>
    <w:tmpl w:val="FA6A733C"/>
    <w:lvl w:ilvl="0">
      <w:start w:val="1"/>
      <w:numFmt w:val="decimal"/>
      <w:lvlText w:val="%1."/>
      <w:lvlJc w:val="left"/>
      <w:pPr>
        <w:ind w:left="720" w:hanging="360"/>
      </w:pPr>
    </w:lvl>
    <w:lvl w:ilvl="1">
      <w:start w:val="2"/>
      <w:numFmt w:val="decimal"/>
      <w:isLgl/>
      <w:lvlText w:val="%1.%2"/>
      <w:lvlJc w:val="left"/>
      <w:pPr>
        <w:ind w:left="735" w:hanging="375"/>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abstractNum w:abstractNumId="13">
    <w:nsid w:val="307C4775"/>
    <w:multiLevelType w:val="hybridMultilevel"/>
    <w:tmpl w:val="41301F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0876796"/>
    <w:multiLevelType w:val="multilevel"/>
    <w:tmpl w:val="5580949E"/>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15">
    <w:nsid w:val="46944CD0"/>
    <w:multiLevelType w:val="hybridMultilevel"/>
    <w:tmpl w:val="FF340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9C95A38"/>
    <w:multiLevelType w:val="hybridMultilevel"/>
    <w:tmpl w:val="3A2E6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0B7573"/>
    <w:multiLevelType w:val="hybridMultilevel"/>
    <w:tmpl w:val="23A6F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F971803"/>
    <w:multiLevelType w:val="multilevel"/>
    <w:tmpl w:val="D12C312E"/>
    <w:lvl w:ilvl="0">
      <w:start w:val="3"/>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4D701DF"/>
    <w:multiLevelType w:val="multilevel"/>
    <w:tmpl w:val="F89885F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7D3948A4"/>
    <w:multiLevelType w:val="hybridMultilevel"/>
    <w:tmpl w:val="FD52E6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
    <w:abstractNumId w:val="4"/>
  </w:num>
  <w:num w:numId="11">
    <w:abstractNumId w:val="17"/>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1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03"/>
    <w:rsid w:val="000241C6"/>
    <w:rsid w:val="0004397C"/>
    <w:rsid w:val="001B0EC7"/>
    <w:rsid w:val="00220A0C"/>
    <w:rsid w:val="0024063C"/>
    <w:rsid w:val="00271103"/>
    <w:rsid w:val="00281087"/>
    <w:rsid w:val="003335FC"/>
    <w:rsid w:val="00492716"/>
    <w:rsid w:val="004C5DF5"/>
    <w:rsid w:val="005F77ED"/>
    <w:rsid w:val="00710E04"/>
    <w:rsid w:val="008D047C"/>
    <w:rsid w:val="00914EB8"/>
    <w:rsid w:val="009C5628"/>
    <w:rsid w:val="00A9785B"/>
    <w:rsid w:val="00BA5B26"/>
    <w:rsid w:val="00C976CC"/>
    <w:rsid w:val="00CB46CC"/>
    <w:rsid w:val="00DB31DD"/>
    <w:rsid w:val="00E3397B"/>
    <w:rsid w:val="00EE26A3"/>
    <w:rsid w:val="00EE32A7"/>
    <w:rsid w:val="00EF2C25"/>
    <w:rsid w:val="00F10453"/>
    <w:rsid w:val="00FA6C89"/>
    <w:rsid w:val="00FE5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53"/>
    <w:pPr>
      <w:ind w:left="720"/>
      <w:contextualSpacing/>
    </w:pPr>
  </w:style>
  <w:style w:type="paragraph" w:customStyle="1" w:styleId="ConsPlusNormal">
    <w:name w:val="ConsPlusNormal"/>
    <w:rsid w:val="00492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2716"/>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rsid w:val="00492716"/>
    <w:rPr>
      <w:color w:val="000080"/>
      <w:u w:val="single"/>
    </w:rPr>
  </w:style>
  <w:style w:type="paragraph" w:styleId="a5">
    <w:name w:val="Balloon Text"/>
    <w:basedOn w:val="a"/>
    <w:link w:val="a6"/>
    <w:uiPriority w:val="99"/>
    <w:semiHidden/>
    <w:unhideWhenUsed/>
    <w:rsid w:val="00492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53"/>
    <w:pPr>
      <w:ind w:left="720"/>
      <w:contextualSpacing/>
    </w:pPr>
  </w:style>
  <w:style w:type="paragraph" w:customStyle="1" w:styleId="ConsPlusNormal">
    <w:name w:val="ConsPlusNormal"/>
    <w:rsid w:val="00492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2716"/>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rsid w:val="00492716"/>
    <w:rPr>
      <w:color w:val="000080"/>
      <w:u w:val="single"/>
    </w:rPr>
  </w:style>
  <w:style w:type="paragraph" w:styleId="a5">
    <w:name w:val="Balloon Text"/>
    <w:basedOn w:val="a"/>
    <w:link w:val="a6"/>
    <w:uiPriority w:val="99"/>
    <w:semiHidden/>
    <w:unhideWhenUsed/>
    <w:rsid w:val="00492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2610">
      <w:bodyDiv w:val="1"/>
      <w:marLeft w:val="0"/>
      <w:marRight w:val="0"/>
      <w:marTop w:val="0"/>
      <w:marBottom w:val="0"/>
      <w:divBdr>
        <w:top w:val="none" w:sz="0" w:space="0" w:color="auto"/>
        <w:left w:val="none" w:sz="0" w:space="0" w:color="auto"/>
        <w:bottom w:val="none" w:sz="0" w:space="0" w:color="auto"/>
        <w:right w:val="none" w:sz="0" w:space="0" w:color="auto"/>
      </w:divBdr>
    </w:div>
    <w:div w:id="15434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alakovo-adm.gbu.su/" TargetMode="External"/><Relationship Id="rId3" Type="http://schemas.microsoft.com/office/2007/relationships/stylesWithEffects" Target="stylesWithEffects.xml"/><Relationship Id="rId7" Type="http://schemas.openxmlformats.org/officeDocument/2006/relationships/hyperlink" Target="consultantplus://offline/ref=14B4275EC081F9B82B7C30955C525056929AC9401E9218A4001EEABDCAg7j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balakovo-adm.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4787</Words>
  <Characters>27287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Windows User</cp:lastModifiedBy>
  <cp:revision>4</cp:revision>
  <cp:lastPrinted>2017-12-08T05:39:00Z</cp:lastPrinted>
  <dcterms:created xsi:type="dcterms:W3CDTF">2022-06-20T10:22:00Z</dcterms:created>
  <dcterms:modified xsi:type="dcterms:W3CDTF">2022-06-20T10:24:00Z</dcterms:modified>
</cp:coreProperties>
</file>