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486E3E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486E3E">
        <w:rPr>
          <w:rFonts w:ascii="Arial" w:hAnsi="Arial" w:cs="Arial"/>
          <w:noProof/>
        </w:rPr>
        <w:drawing>
          <wp:inline distT="0" distB="0" distL="0" distR="0" wp14:anchorId="7C9C0E98" wp14:editId="09E8C812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РОССИЙСКАЯ ФЕДЕРАЦИЯ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ЕНИСЕЙСКОГО РАЙОНА КРАСНОЯРСКОГО КРАЯ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ПОСТАНОВЛЕНИЕ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</w:p>
    <w:p w:rsidR="00EF3963" w:rsidRPr="00486E3E" w:rsidRDefault="00E74B52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</w:t>
      </w:r>
      <w:r w:rsidR="00A75BD5">
        <w:rPr>
          <w:rFonts w:ascii="Arial" w:hAnsi="Arial" w:cs="Arial"/>
          <w:b/>
        </w:rPr>
        <w:t>.08</w:t>
      </w:r>
      <w:r w:rsidR="001F463C" w:rsidRPr="00486E3E">
        <w:rPr>
          <w:rFonts w:ascii="Arial" w:hAnsi="Arial" w:cs="Arial"/>
          <w:b/>
        </w:rPr>
        <w:t>.2024</w:t>
      </w:r>
      <w:r w:rsidR="00EF3963" w:rsidRPr="00486E3E">
        <w:rPr>
          <w:rFonts w:ascii="Arial" w:hAnsi="Arial" w:cs="Arial"/>
          <w:b/>
        </w:rPr>
        <w:t>г.</w:t>
      </w:r>
      <w:r w:rsidR="00EF3963" w:rsidRPr="00486E3E">
        <w:rPr>
          <w:rFonts w:ascii="Arial" w:hAnsi="Arial" w:cs="Arial"/>
        </w:rPr>
        <w:t xml:space="preserve">                                     с. Абалаково                                               </w:t>
      </w:r>
      <w:r w:rsidR="00425A86">
        <w:rPr>
          <w:rFonts w:ascii="Arial" w:hAnsi="Arial" w:cs="Arial"/>
        </w:rPr>
        <w:t xml:space="preserve"> </w:t>
      </w:r>
      <w:r w:rsidR="00425A86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52</w:t>
      </w:r>
      <w:r w:rsidR="00EF3963" w:rsidRPr="00486E3E">
        <w:rPr>
          <w:rFonts w:ascii="Arial" w:hAnsi="Arial" w:cs="Arial"/>
          <w:b/>
        </w:rPr>
        <w:t>-п</w:t>
      </w:r>
      <w:r w:rsidR="00EF3963" w:rsidRPr="00486E3E">
        <w:rPr>
          <w:rFonts w:ascii="Arial" w:hAnsi="Arial" w:cs="Arial"/>
        </w:rPr>
        <w:t xml:space="preserve"> </w:t>
      </w:r>
    </w:p>
    <w:p w:rsidR="00EF3963" w:rsidRPr="00486E3E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Pr="00486E3E" w:rsidRDefault="00EF3963" w:rsidP="00EF3963">
      <w:pPr>
        <w:jc w:val="both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       </w:t>
      </w:r>
      <w:r w:rsidR="00E83690">
        <w:rPr>
          <w:rFonts w:ascii="Arial" w:hAnsi="Arial" w:cs="Arial"/>
          <w:b/>
        </w:rPr>
        <w:t xml:space="preserve">  </w:t>
      </w:r>
      <w:r w:rsidR="009F5D9E" w:rsidRPr="009F5D9E">
        <w:rPr>
          <w:rFonts w:ascii="Arial" w:hAnsi="Arial" w:cs="Arial"/>
          <w:b/>
        </w:rPr>
        <w:t>О проведен</w:t>
      </w:r>
      <w:proofErr w:type="gramStart"/>
      <w:r w:rsidR="009F5D9E" w:rsidRPr="009F5D9E">
        <w:rPr>
          <w:rFonts w:ascii="Arial" w:hAnsi="Arial" w:cs="Arial"/>
          <w:b/>
        </w:rPr>
        <w:t>ии ау</w:t>
      </w:r>
      <w:proofErr w:type="gramEnd"/>
      <w:r w:rsidR="009F5D9E" w:rsidRPr="009F5D9E">
        <w:rPr>
          <w:rFonts w:ascii="Arial" w:hAnsi="Arial" w:cs="Arial"/>
          <w:b/>
        </w:rPr>
        <w:t>кциона в электронной форме на право заключения договора аренды недвижимого имущества, находящегося в собственности муниципального образования Абалаковский сельсовет Енисейского района Красноярского края</w:t>
      </w:r>
    </w:p>
    <w:p w:rsidR="00486E3E" w:rsidRPr="00486E3E" w:rsidRDefault="00486E3E" w:rsidP="00EF3963">
      <w:pPr>
        <w:jc w:val="both"/>
        <w:rPr>
          <w:rFonts w:ascii="Arial" w:hAnsi="Arial" w:cs="Arial"/>
          <w:b/>
        </w:rPr>
      </w:pPr>
    </w:p>
    <w:p w:rsidR="006630F5" w:rsidRDefault="00EF3963" w:rsidP="006630F5">
      <w:pPr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       </w:t>
      </w:r>
      <w:r w:rsidR="00486E3E" w:rsidRPr="00486E3E">
        <w:rPr>
          <w:rFonts w:ascii="Arial" w:hAnsi="Arial" w:cs="Arial"/>
        </w:rPr>
        <w:t xml:space="preserve">  </w:t>
      </w:r>
      <w:proofErr w:type="gramStart"/>
      <w:r w:rsidR="009F5D9E">
        <w:rPr>
          <w:rFonts w:ascii="Arial" w:hAnsi="Arial" w:cs="Arial"/>
        </w:rPr>
        <w:t>В</w:t>
      </w:r>
      <w:r w:rsidR="009F5D9E" w:rsidRPr="009F5D9E">
        <w:rPr>
          <w:rFonts w:ascii="Arial" w:hAnsi="Arial" w:cs="Arial"/>
        </w:rPr>
        <w:t xml:space="preserve"> соответствии с Гражданским кодексом Российской Федерации, Федеральным законом от 26.07.2006 № 135-Ф «О защите конкуренции», Приказом Федеральной антимонопольной службы от 21 марта 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="009F5D9E" w:rsidRPr="009F5D9E">
        <w:rPr>
          <w:rFonts w:ascii="Arial" w:hAnsi="Arial" w:cs="Arial"/>
        </w:rPr>
        <w:t xml:space="preserve"> </w:t>
      </w:r>
      <w:proofErr w:type="gramStart"/>
      <w:r w:rsidR="009F5D9E" w:rsidRPr="009F5D9E">
        <w:rPr>
          <w:rFonts w:ascii="Arial" w:hAnsi="Arial" w:cs="Arial"/>
        </w:rPr>
        <w:t>которого заключение указанных договоров может осуществляться путем проведения торгов в форме конкурса»,</w:t>
      </w:r>
      <w:r w:rsidR="009F5D9E">
        <w:rPr>
          <w:rFonts w:ascii="Arial" w:hAnsi="Arial" w:cs="Arial"/>
        </w:rPr>
        <w:t xml:space="preserve"> </w:t>
      </w:r>
      <w:r w:rsidR="009F5D9E" w:rsidRPr="009F5D9E">
        <w:rPr>
          <w:rFonts w:ascii="Arial" w:hAnsi="Arial" w:cs="Arial"/>
        </w:rPr>
        <w:t>решением Абалаковского сельского Совета депу</w:t>
      </w:r>
      <w:r w:rsidR="009F5D9E">
        <w:rPr>
          <w:rFonts w:ascii="Arial" w:hAnsi="Arial" w:cs="Arial"/>
        </w:rPr>
        <w:t xml:space="preserve">татов от 14.11.2013 </w:t>
      </w:r>
      <w:r w:rsidR="009F5D9E" w:rsidRPr="009F5D9E">
        <w:rPr>
          <w:rFonts w:ascii="Arial" w:hAnsi="Arial" w:cs="Arial"/>
        </w:rPr>
        <w:t>№ 199 «Об утверждении Положения о порядке управления и распоряжения муниципальной собственностью Абалаковского сельсовета»</w:t>
      </w:r>
      <w:r w:rsidRPr="00486E3E">
        <w:rPr>
          <w:rFonts w:ascii="Arial" w:hAnsi="Arial" w:cs="Arial"/>
        </w:rPr>
        <w:t xml:space="preserve">, </w:t>
      </w:r>
      <w:r w:rsidR="009F5D9E">
        <w:rPr>
          <w:rFonts w:ascii="Arial" w:hAnsi="Arial" w:cs="Arial"/>
        </w:rPr>
        <w:t xml:space="preserve">учитывая </w:t>
      </w:r>
      <w:r w:rsidR="009F5D9E" w:rsidRPr="009F5D9E">
        <w:rPr>
          <w:rFonts w:ascii="Arial" w:hAnsi="Arial" w:cs="Arial"/>
        </w:rPr>
        <w:t>отчет общества с ограниченной ответственностью «Акцепт-Оценка» № 1996-2024 от 09.07.2024г. об оценке рыночной стои</w:t>
      </w:r>
      <w:r w:rsidR="009F5D9E">
        <w:rPr>
          <w:rFonts w:ascii="Arial" w:hAnsi="Arial" w:cs="Arial"/>
        </w:rPr>
        <w:t xml:space="preserve">мости аренды объектов имущества, </w:t>
      </w:r>
      <w:r w:rsidRPr="00486E3E">
        <w:rPr>
          <w:rFonts w:ascii="Arial" w:hAnsi="Arial" w:cs="Arial"/>
        </w:rPr>
        <w:t xml:space="preserve">руководствуясь Уставом Абалаковского сельсовета Енисейского района Красноярского края,  </w:t>
      </w:r>
      <w:r w:rsidRPr="00486E3E">
        <w:rPr>
          <w:rFonts w:ascii="Arial" w:hAnsi="Arial" w:cs="Arial"/>
          <w:b/>
        </w:rPr>
        <w:t>ПОСТАНОВЛЯЮ:</w:t>
      </w:r>
      <w:r w:rsidRPr="00486E3E">
        <w:rPr>
          <w:rFonts w:ascii="Arial" w:hAnsi="Arial" w:cs="Arial"/>
        </w:rPr>
        <w:t xml:space="preserve"> </w:t>
      </w:r>
      <w:proofErr w:type="gramEnd"/>
    </w:p>
    <w:p w:rsidR="00A379B7" w:rsidRPr="006630F5" w:rsidRDefault="00402CA0" w:rsidP="006630F5">
      <w:pPr>
        <w:pStyle w:val="a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r w:rsidRPr="006630F5">
        <w:rPr>
          <w:rFonts w:ascii="Arial" w:hAnsi="Arial" w:cs="Arial"/>
        </w:rPr>
        <w:t>Провести торги в форме</w:t>
      </w:r>
      <w:r w:rsidR="00486E3E" w:rsidRPr="006630F5">
        <w:rPr>
          <w:rFonts w:ascii="Arial" w:hAnsi="Arial" w:cs="Arial"/>
        </w:rPr>
        <w:t xml:space="preserve"> </w:t>
      </w:r>
      <w:r w:rsidRPr="006630F5">
        <w:rPr>
          <w:rFonts w:ascii="Arial" w:hAnsi="Arial" w:cs="Arial"/>
        </w:rPr>
        <w:t>аукциона в электронной форме на право заключения договора аренды недвижимого имущества, находящегося в собственности муниципального образования Абалаковский сельсовет Енисейского района Красноярского края</w:t>
      </w:r>
      <w:r w:rsidR="00A17F03" w:rsidRPr="006630F5">
        <w:rPr>
          <w:rFonts w:ascii="Arial" w:hAnsi="Arial" w:cs="Arial"/>
        </w:rPr>
        <w:t xml:space="preserve"> на электронной площадке в информационно-телекоммуникационной сети Интернет «РТС-тендер»  www.rts-tender.ru:</w:t>
      </w:r>
    </w:p>
    <w:p w:rsidR="00A17F03" w:rsidRPr="00A17F03" w:rsidRDefault="00A17F03" w:rsidP="006630F5">
      <w:pPr>
        <w:pStyle w:val="aa"/>
        <w:ind w:left="0" w:firstLine="709"/>
        <w:jc w:val="both"/>
        <w:rPr>
          <w:rFonts w:ascii="Arial" w:hAnsi="Arial" w:cs="Arial"/>
          <w:b/>
        </w:rPr>
      </w:pPr>
      <w:r w:rsidRPr="00A17F03">
        <w:rPr>
          <w:rFonts w:ascii="Arial" w:hAnsi="Arial" w:cs="Arial"/>
          <w:b/>
        </w:rPr>
        <w:t>Лот № 1</w:t>
      </w:r>
    </w:p>
    <w:p w:rsidR="00A17F03" w:rsidRPr="00A17F03" w:rsidRDefault="00A17F03" w:rsidP="006630F5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Оборудование: Емкость </w:t>
      </w:r>
      <w:r w:rsidR="004B651D" w:rsidRPr="004B651D">
        <w:rPr>
          <w:rFonts w:ascii="Arial" w:hAnsi="Arial" w:cs="Arial"/>
        </w:rPr>
        <w:t>стальная цилиндрическая г</w:t>
      </w:r>
      <w:r w:rsidR="004B651D">
        <w:rPr>
          <w:rFonts w:ascii="Arial" w:hAnsi="Arial" w:cs="Arial"/>
        </w:rPr>
        <w:t>оризонтальная, объем 75 м. куб.</w:t>
      </w:r>
      <w:r w:rsidRPr="00A17F03">
        <w:rPr>
          <w:rFonts w:ascii="Arial" w:hAnsi="Arial" w:cs="Arial"/>
        </w:rPr>
        <w:t xml:space="preserve">, местоположение: </w:t>
      </w:r>
      <w:r w:rsidR="004B651D" w:rsidRPr="004B651D">
        <w:rPr>
          <w:rFonts w:ascii="Arial" w:hAnsi="Arial" w:cs="Arial"/>
        </w:rPr>
        <w:t>Россия, Краснояр</w:t>
      </w:r>
      <w:r w:rsidR="004B651D">
        <w:rPr>
          <w:rFonts w:ascii="Arial" w:hAnsi="Arial" w:cs="Arial"/>
        </w:rPr>
        <w:t xml:space="preserve">ский край, Енисейский район, </w:t>
      </w:r>
      <w:proofErr w:type="spellStart"/>
      <w:r w:rsidR="004B651D">
        <w:rPr>
          <w:rFonts w:ascii="Arial" w:hAnsi="Arial" w:cs="Arial"/>
        </w:rPr>
        <w:t>с</w:t>
      </w:r>
      <w:proofErr w:type="gramStart"/>
      <w:r w:rsidR="004B651D">
        <w:rPr>
          <w:rFonts w:ascii="Arial" w:hAnsi="Arial" w:cs="Arial"/>
        </w:rPr>
        <w:t>.А</w:t>
      </w:r>
      <w:proofErr w:type="gramEnd"/>
      <w:r w:rsidR="004B651D">
        <w:rPr>
          <w:rFonts w:ascii="Arial" w:hAnsi="Arial" w:cs="Arial"/>
        </w:rPr>
        <w:t>балаково</w:t>
      </w:r>
      <w:proofErr w:type="spellEnd"/>
      <w:r w:rsidR="004B651D">
        <w:rPr>
          <w:rFonts w:ascii="Arial" w:hAnsi="Arial" w:cs="Arial"/>
        </w:rPr>
        <w:t xml:space="preserve">, </w:t>
      </w:r>
      <w:proofErr w:type="spellStart"/>
      <w:r w:rsidR="004B651D">
        <w:rPr>
          <w:rFonts w:ascii="Arial" w:hAnsi="Arial" w:cs="Arial"/>
        </w:rPr>
        <w:t>ул.</w:t>
      </w:r>
      <w:r w:rsidR="004B651D" w:rsidRPr="004B651D">
        <w:rPr>
          <w:rFonts w:ascii="Arial" w:hAnsi="Arial" w:cs="Arial"/>
        </w:rPr>
        <w:t>Новая</w:t>
      </w:r>
      <w:proofErr w:type="spellEnd"/>
      <w:r w:rsidR="004B651D" w:rsidRPr="004B651D">
        <w:rPr>
          <w:rFonts w:ascii="Arial" w:hAnsi="Arial" w:cs="Arial"/>
        </w:rPr>
        <w:t xml:space="preserve"> 20</w:t>
      </w:r>
      <w:r w:rsidRPr="00A17F03">
        <w:rPr>
          <w:rFonts w:ascii="Arial" w:hAnsi="Arial" w:cs="Arial"/>
        </w:rPr>
        <w:t>, целевое назначение: для использования в целях оказания жилищно-к</w:t>
      </w:r>
      <w:r w:rsidR="004B651D">
        <w:rPr>
          <w:rFonts w:ascii="Arial" w:hAnsi="Arial" w:cs="Arial"/>
        </w:rPr>
        <w:t>оммунальных услуг (водоотведение)</w:t>
      </w:r>
      <w:r w:rsidRPr="00A17F03">
        <w:rPr>
          <w:rFonts w:ascii="Arial" w:hAnsi="Arial" w:cs="Arial"/>
        </w:rPr>
        <w:t>, состояние удовлетворительное.</w:t>
      </w:r>
    </w:p>
    <w:p w:rsidR="00A17F03" w:rsidRPr="00A17F03" w:rsidRDefault="00A17F03" w:rsidP="006630F5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Начальная (минимальная) цена </w:t>
      </w:r>
      <w:r w:rsidR="00C960B4" w:rsidRPr="00C960B4">
        <w:rPr>
          <w:rFonts w:ascii="Arial" w:hAnsi="Arial" w:cs="Arial"/>
        </w:rPr>
        <w:t xml:space="preserve">арендной платы за 1 месяц составляет </w:t>
      </w:r>
      <w:r w:rsidRPr="00A17F03">
        <w:rPr>
          <w:rFonts w:ascii="Arial" w:hAnsi="Arial" w:cs="Arial"/>
        </w:rPr>
        <w:t xml:space="preserve">– 1 </w:t>
      </w:r>
      <w:r w:rsidR="00C960B4">
        <w:rPr>
          <w:rFonts w:ascii="Arial" w:hAnsi="Arial" w:cs="Arial"/>
        </w:rPr>
        <w:t>193</w:t>
      </w:r>
      <w:r w:rsidRPr="00A17F03">
        <w:rPr>
          <w:rFonts w:ascii="Arial" w:hAnsi="Arial" w:cs="Arial"/>
        </w:rPr>
        <w:t xml:space="preserve">,00 (одна тысяча </w:t>
      </w:r>
      <w:r w:rsidR="00C960B4">
        <w:rPr>
          <w:rFonts w:ascii="Arial" w:hAnsi="Arial" w:cs="Arial"/>
        </w:rPr>
        <w:t>сто девяносто три</w:t>
      </w:r>
      <w:r w:rsidR="00663836" w:rsidRPr="00663836">
        <w:rPr>
          <w:rFonts w:ascii="Arial" w:hAnsi="Arial" w:cs="Arial"/>
        </w:rPr>
        <w:t>)</w:t>
      </w:r>
      <w:r w:rsidR="00C960B4">
        <w:rPr>
          <w:rFonts w:ascii="Arial" w:hAnsi="Arial" w:cs="Arial"/>
        </w:rPr>
        <w:t xml:space="preserve"> рубля</w:t>
      </w:r>
      <w:r w:rsidRPr="00A17F03">
        <w:rPr>
          <w:rFonts w:ascii="Arial" w:hAnsi="Arial" w:cs="Arial"/>
        </w:rPr>
        <w:t xml:space="preserve"> 00 копеек.</w:t>
      </w:r>
    </w:p>
    <w:p w:rsidR="00A17F03" w:rsidRPr="00A17F03" w:rsidRDefault="00A17F03" w:rsidP="006630F5">
      <w:pPr>
        <w:pStyle w:val="aa"/>
        <w:ind w:left="0" w:firstLine="709"/>
        <w:jc w:val="both"/>
        <w:rPr>
          <w:rFonts w:ascii="Arial" w:hAnsi="Arial" w:cs="Arial"/>
        </w:rPr>
      </w:pPr>
      <w:proofErr w:type="gramStart"/>
      <w:r w:rsidRPr="00A17F03">
        <w:rPr>
          <w:rFonts w:ascii="Arial" w:hAnsi="Arial" w:cs="Arial"/>
        </w:rPr>
        <w:t>Величина повышения начальной цен</w:t>
      </w:r>
      <w:r w:rsidR="00C960B4">
        <w:rPr>
          <w:rFonts w:ascii="Arial" w:hAnsi="Arial" w:cs="Arial"/>
        </w:rPr>
        <w:t>ы договора («шаг аукциона») – 59</w:t>
      </w:r>
      <w:r w:rsidRPr="00A17F03">
        <w:rPr>
          <w:rFonts w:ascii="Arial" w:hAnsi="Arial" w:cs="Arial"/>
        </w:rPr>
        <w:t>,</w:t>
      </w:r>
      <w:r w:rsidR="00C960B4">
        <w:rPr>
          <w:rFonts w:ascii="Arial" w:hAnsi="Arial" w:cs="Arial"/>
        </w:rPr>
        <w:t>65</w:t>
      </w:r>
      <w:r w:rsidRPr="00A17F03">
        <w:rPr>
          <w:rFonts w:ascii="Arial" w:hAnsi="Arial" w:cs="Arial"/>
        </w:rPr>
        <w:t xml:space="preserve"> (пятьдесят д</w:t>
      </w:r>
      <w:r w:rsidR="00C960B4">
        <w:rPr>
          <w:rFonts w:ascii="Arial" w:hAnsi="Arial" w:cs="Arial"/>
        </w:rPr>
        <w:t>евять</w:t>
      </w:r>
      <w:r w:rsidR="00663836" w:rsidRPr="00663836">
        <w:rPr>
          <w:rFonts w:ascii="Arial" w:hAnsi="Arial" w:cs="Arial"/>
        </w:rPr>
        <w:t>)</w:t>
      </w:r>
      <w:r w:rsidR="00C960B4">
        <w:rPr>
          <w:rFonts w:ascii="Arial" w:hAnsi="Arial" w:cs="Arial"/>
        </w:rPr>
        <w:t xml:space="preserve"> рублей</w:t>
      </w:r>
      <w:r w:rsidRPr="00A17F03">
        <w:rPr>
          <w:rFonts w:ascii="Arial" w:hAnsi="Arial" w:cs="Arial"/>
        </w:rPr>
        <w:t xml:space="preserve"> </w:t>
      </w:r>
      <w:r w:rsidR="00C960B4">
        <w:rPr>
          <w:rFonts w:ascii="Arial" w:hAnsi="Arial" w:cs="Arial"/>
        </w:rPr>
        <w:t>65</w:t>
      </w:r>
      <w:r w:rsidRPr="00A17F03">
        <w:rPr>
          <w:rFonts w:ascii="Arial" w:hAnsi="Arial" w:cs="Arial"/>
        </w:rPr>
        <w:t xml:space="preserve"> копеек, что составляет 5 % начальной цены договора).</w:t>
      </w:r>
      <w:proofErr w:type="gramEnd"/>
    </w:p>
    <w:p w:rsidR="00A17F03" w:rsidRPr="00A17F03" w:rsidRDefault="00A17F03" w:rsidP="006630F5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>Размер задатка для участия в аукционе –  1</w:t>
      </w:r>
      <w:r w:rsidR="00C960B4">
        <w:rPr>
          <w:rFonts w:ascii="Arial" w:hAnsi="Arial" w:cs="Arial"/>
        </w:rPr>
        <w:t>19,3</w:t>
      </w:r>
      <w:r w:rsidRPr="00A17F03">
        <w:rPr>
          <w:rFonts w:ascii="Arial" w:hAnsi="Arial" w:cs="Arial"/>
        </w:rPr>
        <w:t xml:space="preserve">0 (сто </w:t>
      </w:r>
      <w:r w:rsidR="00C960B4">
        <w:rPr>
          <w:rFonts w:ascii="Arial" w:hAnsi="Arial" w:cs="Arial"/>
        </w:rPr>
        <w:t>девятнадцать</w:t>
      </w:r>
      <w:r w:rsidR="00663836" w:rsidRPr="00663836">
        <w:rPr>
          <w:rFonts w:ascii="Arial" w:hAnsi="Arial" w:cs="Arial"/>
        </w:rPr>
        <w:t>)</w:t>
      </w:r>
      <w:r w:rsidR="00C960B4">
        <w:rPr>
          <w:rFonts w:ascii="Arial" w:hAnsi="Arial" w:cs="Arial"/>
        </w:rPr>
        <w:t xml:space="preserve"> рублей 3</w:t>
      </w:r>
      <w:r w:rsidRPr="00A17F03">
        <w:rPr>
          <w:rFonts w:ascii="Arial" w:hAnsi="Arial" w:cs="Arial"/>
        </w:rPr>
        <w:t>0 копеек – 10% начальной цены.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lastRenderedPageBreak/>
        <w:t>Ср</w:t>
      </w:r>
      <w:r>
        <w:rPr>
          <w:rFonts w:ascii="Arial" w:hAnsi="Arial" w:cs="Arial"/>
        </w:rPr>
        <w:t>ок действия договора аренды – 11</w:t>
      </w:r>
      <w:r w:rsidRPr="00A17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месяцев</w:t>
      </w:r>
      <w:r w:rsidRPr="00A17F03">
        <w:rPr>
          <w:rFonts w:ascii="Arial" w:hAnsi="Arial" w:cs="Arial"/>
        </w:rPr>
        <w:t>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Договор аренды считается заключенным </w:t>
      </w:r>
      <w:proofErr w:type="gramStart"/>
      <w:r w:rsidRPr="00A17F03">
        <w:rPr>
          <w:rFonts w:ascii="Arial" w:hAnsi="Arial" w:cs="Arial"/>
        </w:rPr>
        <w:t>с даты</w:t>
      </w:r>
      <w:proofErr w:type="gramEnd"/>
      <w:r w:rsidRPr="00A17F03">
        <w:rPr>
          <w:rFonts w:ascii="Arial" w:hAnsi="Arial" w:cs="Arial"/>
        </w:rPr>
        <w:t xml:space="preserve"> его подписания. Арендная плата по договору аренды начисляется </w:t>
      </w:r>
      <w:proofErr w:type="gramStart"/>
      <w:r w:rsidRPr="00A17F03">
        <w:rPr>
          <w:rFonts w:ascii="Arial" w:hAnsi="Arial" w:cs="Arial"/>
        </w:rPr>
        <w:t>с даты подписания</w:t>
      </w:r>
      <w:proofErr w:type="gramEnd"/>
      <w:r w:rsidRPr="00A17F03">
        <w:rPr>
          <w:rFonts w:ascii="Arial" w:hAnsi="Arial" w:cs="Arial"/>
        </w:rPr>
        <w:t xml:space="preserve"> акта приема-передачи объекта.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  <w:b/>
        </w:rPr>
      </w:pPr>
      <w:r w:rsidRPr="00A17F03">
        <w:rPr>
          <w:rFonts w:ascii="Arial" w:hAnsi="Arial" w:cs="Arial"/>
          <w:b/>
        </w:rPr>
        <w:t>Лот №</w:t>
      </w:r>
      <w:r>
        <w:rPr>
          <w:rFonts w:ascii="Arial" w:hAnsi="Arial" w:cs="Arial"/>
          <w:b/>
        </w:rPr>
        <w:t xml:space="preserve"> </w:t>
      </w:r>
      <w:r w:rsidRPr="00A17F03">
        <w:rPr>
          <w:rFonts w:ascii="Arial" w:hAnsi="Arial" w:cs="Arial"/>
          <w:b/>
        </w:rPr>
        <w:t>2</w:t>
      </w:r>
    </w:p>
    <w:p w:rsidR="004B651D" w:rsidRDefault="004B651D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4B651D">
        <w:rPr>
          <w:rFonts w:ascii="Arial" w:hAnsi="Arial" w:cs="Arial"/>
        </w:rPr>
        <w:t>Оборудование: Емкость стальная цилиндрическая горизонтальная, объем 75 м. куб., местоположение: Россия, Краснояр</w:t>
      </w:r>
      <w:r>
        <w:rPr>
          <w:rFonts w:ascii="Arial" w:hAnsi="Arial" w:cs="Arial"/>
        </w:rPr>
        <w:t xml:space="preserve">ский край, Енисейский район,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балаково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</w:t>
      </w:r>
      <w:r w:rsidRPr="004B651D">
        <w:rPr>
          <w:rFonts w:ascii="Arial" w:hAnsi="Arial" w:cs="Arial"/>
        </w:rPr>
        <w:t>Новая</w:t>
      </w:r>
      <w:proofErr w:type="spellEnd"/>
      <w:r w:rsidRPr="004B651D">
        <w:rPr>
          <w:rFonts w:ascii="Arial" w:hAnsi="Arial" w:cs="Arial"/>
        </w:rPr>
        <w:t xml:space="preserve"> 20, целевое назначение: для использования в целях оказания жилищно-коммунальных услуг (водоотведение), состояние удовлетворительное.</w:t>
      </w:r>
    </w:p>
    <w:p w:rsidR="00663836" w:rsidRPr="00A17F03" w:rsidRDefault="00663836" w:rsidP="00663836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Начальная (минимальная) цена </w:t>
      </w:r>
      <w:r w:rsidRPr="00C960B4">
        <w:rPr>
          <w:rFonts w:ascii="Arial" w:hAnsi="Arial" w:cs="Arial"/>
        </w:rPr>
        <w:t xml:space="preserve">арендной платы за 1 месяц составляет </w:t>
      </w:r>
      <w:r w:rsidRPr="00A17F03">
        <w:rPr>
          <w:rFonts w:ascii="Arial" w:hAnsi="Arial" w:cs="Arial"/>
        </w:rPr>
        <w:t xml:space="preserve">– 1 </w:t>
      </w:r>
      <w:r>
        <w:rPr>
          <w:rFonts w:ascii="Arial" w:hAnsi="Arial" w:cs="Arial"/>
        </w:rPr>
        <w:t>193</w:t>
      </w:r>
      <w:r w:rsidRPr="00A17F03">
        <w:rPr>
          <w:rFonts w:ascii="Arial" w:hAnsi="Arial" w:cs="Arial"/>
        </w:rPr>
        <w:t xml:space="preserve">,00 (одна тысяча </w:t>
      </w:r>
      <w:r>
        <w:rPr>
          <w:rFonts w:ascii="Arial" w:hAnsi="Arial" w:cs="Arial"/>
        </w:rPr>
        <w:t>сто девяносто три</w:t>
      </w:r>
      <w:r w:rsidRPr="0066383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рубля</w:t>
      </w:r>
      <w:r w:rsidRPr="00A17F03">
        <w:rPr>
          <w:rFonts w:ascii="Arial" w:hAnsi="Arial" w:cs="Arial"/>
        </w:rPr>
        <w:t xml:space="preserve"> 00 копеек.</w:t>
      </w:r>
    </w:p>
    <w:p w:rsidR="00663836" w:rsidRPr="00A17F03" w:rsidRDefault="00663836" w:rsidP="00663836">
      <w:pPr>
        <w:pStyle w:val="aa"/>
        <w:ind w:left="0" w:firstLine="709"/>
        <w:jc w:val="both"/>
        <w:rPr>
          <w:rFonts w:ascii="Arial" w:hAnsi="Arial" w:cs="Arial"/>
        </w:rPr>
      </w:pPr>
      <w:proofErr w:type="gramStart"/>
      <w:r w:rsidRPr="00A17F03">
        <w:rPr>
          <w:rFonts w:ascii="Arial" w:hAnsi="Arial" w:cs="Arial"/>
        </w:rPr>
        <w:t>Величина повышения начальной цен</w:t>
      </w:r>
      <w:r>
        <w:rPr>
          <w:rFonts w:ascii="Arial" w:hAnsi="Arial" w:cs="Arial"/>
        </w:rPr>
        <w:t>ы договора («шаг аукциона») – 59</w:t>
      </w:r>
      <w:r w:rsidRPr="00A17F03">
        <w:rPr>
          <w:rFonts w:ascii="Arial" w:hAnsi="Arial" w:cs="Arial"/>
        </w:rPr>
        <w:t>,</w:t>
      </w:r>
      <w:r>
        <w:rPr>
          <w:rFonts w:ascii="Arial" w:hAnsi="Arial" w:cs="Arial"/>
        </w:rPr>
        <w:t>65</w:t>
      </w:r>
      <w:r w:rsidRPr="00A17F03">
        <w:rPr>
          <w:rFonts w:ascii="Arial" w:hAnsi="Arial" w:cs="Arial"/>
        </w:rPr>
        <w:t xml:space="preserve"> (пятьдесят д</w:t>
      </w:r>
      <w:r>
        <w:rPr>
          <w:rFonts w:ascii="Arial" w:hAnsi="Arial" w:cs="Arial"/>
        </w:rPr>
        <w:t>евять</w:t>
      </w:r>
      <w:r w:rsidRPr="0066383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рублей</w:t>
      </w:r>
      <w:r w:rsidRPr="00A17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</w:t>
      </w:r>
      <w:r w:rsidRPr="00A17F03">
        <w:rPr>
          <w:rFonts w:ascii="Arial" w:hAnsi="Arial" w:cs="Arial"/>
        </w:rPr>
        <w:t xml:space="preserve"> копеек, что составляет 5 % начальной цены договора).</w:t>
      </w:r>
      <w:proofErr w:type="gramEnd"/>
    </w:p>
    <w:p w:rsidR="00663836" w:rsidRPr="00A17F03" w:rsidRDefault="00663836" w:rsidP="00663836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>Размер задатка для участия в аукционе –  1</w:t>
      </w:r>
      <w:r>
        <w:rPr>
          <w:rFonts w:ascii="Arial" w:hAnsi="Arial" w:cs="Arial"/>
        </w:rPr>
        <w:t>19,3</w:t>
      </w:r>
      <w:r w:rsidRPr="00A17F03">
        <w:rPr>
          <w:rFonts w:ascii="Arial" w:hAnsi="Arial" w:cs="Arial"/>
        </w:rPr>
        <w:t xml:space="preserve">0 (сто </w:t>
      </w:r>
      <w:r>
        <w:rPr>
          <w:rFonts w:ascii="Arial" w:hAnsi="Arial" w:cs="Arial"/>
        </w:rPr>
        <w:t>девятнадцать</w:t>
      </w:r>
      <w:r w:rsidRPr="0066383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рублей 3</w:t>
      </w:r>
      <w:r w:rsidRPr="00A17F03">
        <w:rPr>
          <w:rFonts w:ascii="Arial" w:hAnsi="Arial" w:cs="Arial"/>
        </w:rPr>
        <w:t>0 копеек – 10% начальной цены.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>Срок действия</w:t>
      </w:r>
      <w:r w:rsidR="005B17CC">
        <w:rPr>
          <w:rFonts w:ascii="Arial" w:hAnsi="Arial" w:cs="Arial"/>
        </w:rPr>
        <w:t xml:space="preserve"> договора аренды – 11 ме</w:t>
      </w:r>
      <w:r w:rsidR="00663836">
        <w:rPr>
          <w:rFonts w:ascii="Arial" w:hAnsi="Arial" w:cs="Arial"/>
        </w:rPr>
        <w:t>с</w:t>
      </w:r>
      <w:r w:rsidR="005B17CC">
        <w:rPr>
          <w:rFonts w:ascii="Arial" w:hAnsi="Arial" w:cs="Arial"/>
        </w:rPr>
        <w:t>яцев</w:t>
      </w:r>
      <w:r w:rsidRPr="00A17F03">
        <w:rPr>
          <w:rFonts w:ascii="Arial" w:hAnsi="Arial" w:cs="Arial"/>
        </w:rPr>
        <w:t>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Договор аренды считается заключенным </w:t>
      </w:r>
      <w:proofErr w:type="gramStart"/>
      <w:r w:rsidRPr="00A17F03">
        <w:rPr>
          <w:rFonts w:ascii="Arial" w:hAnsi="Arial" w:cs="Arial"/>
        </w:rPr>
        <w:t>с даты</w:t>
      </w:r>
      <w:proofErr w:type="gramEnd"/>
      <w:r w:rsidRPr="00A17F03">
        <w:rPr>
          <w:rFonts w:ascii="Arial" w:hAnsi="Arial" w:cs="Arial"/>
        </w:rPr>
        <w:t xml:space="preserve"> его подписания. Арендная плата по договору аренды начисляется </w:t>
      </w:r>
      <w:proofErr w:type="gramStart"/>
      <w:r w:rsidRPr="00A17F03">
        <w:rPr>
          <w:rFonts w:ascii="Arial" w:hAnsi="Arial" w:cs="Arial"/>
        </w:rPr>
        <w:t>с даты подписания</w:t>
      </w:r>
      <w:proofErr w:type="gramEnd"/>
      <w:r w:rsidRPr="00A17F03">
        <w:rPr>
          <w:rFonts w:ascii="Arial" w:hAnsi="Arial" w:cs="Arial"/>
        </w:rPr>
        <w:t xml:space="preserve"> акта приема-передачи объекта.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  <w:b/>
        </w:rPr>
      </w:pPr>
      <w:r w:rsidRPr="00A17F03">
        <w:rPr>
          <w:rFonts w:ascii="Arial" w:hAnsi="Arial" w:cs="Arial"/>
          <w:b/>
        </w:rPr>
        <w:t>Лот №</w:t>
      </w:r>
      <w:r>
        <w:rPr>
          <w:rFonts w:ascii="Arial" w:hAnsi="Arial" w:cs="Arial"/>
          <w:b/>
        </w:rPr>
        <w:t xml:space="preserve"> </w:t>
      </w:r>
      <w:r w:rsidRPr="00A17F03">
        <w:rPr>
          <w:rFonts w:ascii="Arial" w:hAnsi="Arial" w:cs="Arial"/>
          <w:b/>
        </w:rPr>
        <w:t>3</w:t>
      </w:r>
    </w:p>
    <w:p w:rsidR="00A17F03" w:rsidRPr="00A17F03" w:rsidRDefault="004B651D" w:rsidP="00C960B4">
      <w:pPr>
        <w:pStyle w:val="aa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Оборудование: </w:t>
      </w:r>
      <w:r w:rsidRPr="004B651D">
        <w:rPr>
          <w:rFonts w:ascii="Arial" w:hAnsi="Arial" w:cs="Arial"/>
        </w:rPr>
        <w:t xml:space="preserve">Емкость стальная цилиндрическая вертикальная, объем 75 </w:t>
      </w:r>
      <w:proofErr w:type="spellStart"/>
      <w:r w:rsidRPr="004B651D">
        <w:rPr>
          <w:rFonts w:ascii="Arial" w:hAnsi="Arial" w:cs="Arial"/>
        </w:rPr>
        <w:t>м</w:t>
      </w:r>
      <w:proofErr w:type="gramStart"/>
      <w:r w:rsidRPr="004B651D">
        <w:rPr>
          <w:rFonts w:ascii="Arial" w:hAnsi="Arial" w:cs="Arial"/>
        </w:rPr>
        <w:t>.к</w:t>
      </w:r>
      <w:proofErr w:type="gramEnd"/>
      <w:r w:rsidRPr="004B651D">
        <w:rPr>
          <w:rFonts w:ascii="Arial" w:hAnsi="Arial" w:cs="Arial"/>
        </w:rPr>
        <w:t>уб</w:t>
      </w:r>
      <w:proofErr w:type="spellEnd"/>
      <w:r w:rsidRPr="004B651D">
        <w:rPr>
          <w:rFonts w:ascii="Arial" w:hAnsi="Arial" w:cs="Arial"/>
        </w:rPr>
        <w:t>.</w:t>
      </w:r>
      <w:r w:rsidR="00A17F03" w:rsidRPr="00A17F03">
        <w:rPr>
          <w:rFonts w:ascii="Arial" w:hAnsi="Arial" w:cs="Arial"/>
        </w:rPr>
        <w:t xml:space="preserve">, местоположение: </w:t>
      </w:r>
      <w:r w:rsidRPr="004B651D">
        <w:rPr>
          <w:rFonts w:ascii="Arial" w:hAnsi="Arial" w:cs="Arial"/>
        </w:rPr>
        <w:t xml:space="preserve">Россия, Красноярский край, Енисейский район, </w:t>
      </w:r>
      <w:proofErr w:type="spellStart"/>
      <w:r w:rsidRPr="004B651D">
        <w:rPr>
          <w:rFonts w:ascii="Arial" w:hAnsi="Arial" w:cs="Arial"/>
        </w:rPr>
        <w:t>с</w:t>
      </w:r>
      <w:proofErr w:type="gramStart"/>
      <w:r w:rsidRPr="004B651D">
        <w:rPr>
          <w:rFonts w:ascii="Arial" w:hAnsi="Arial" w:cs="Arial"/>
        </w:rPr>
        <w:t>.А</w:t>
      </w:r>
      <w:proofErr w:type="gramEnd"/>
      <w:r w:rsidRPr="004B651D">
        <w:rPr>
          <w:rFonts w:ascii="Arial" w:hAnsi="Arial" w:cs="Arial"/>
        </w:rPr>
        <w:t>балаково</w:t>
      </w:r>
      <w:proofErr w:type="spellEnd"/>
      <w:r w:rsidRPr="004B651D">
        <w:rPr>
          <w:rFonts w:ascii="Arial" w:hAnsi="Arial" w:cs="Arial"/>
        </w:rPr>
        <w:t xml:space="preserve">, </w:t>
      </w:r>
      <w:proofErr w:type="spellStart"/>
      <w:r w:rsidRPr="004B651D">
        <w:rPr>
          <w:rFonts w:ascii="Arial" w:hAnsi="Arial" w:cs="Arial"/>
        </w:rPr>
        <w:t>ул.Новая</w:t>
      </w:r>
      <w:proofErr w:type="spellEnd"/>
      <w:r w:rsidRPr="004B651D">
        <w:rPr>
          <w:rFonts w:ascii="Arial" w:hAnsi="Arial" w:cs="Arial"/>
        </w:rPr>
        <w:t xml:space="preserve"> 20, целевое назначение: для использования в целях оказания жилищно-коммунальных услуг (водоотведение), состояние удовлетворительное.</w:t>
      </w:r>
    </w:p>
    <w:p w:rsidR="00663836" w:rsidRPr="00A17F03" w:rsidRDefault="00663836" w:rsidP="00663836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Начальная (минимальная) цена </w:t>
      </w:r>
      <w:r w:rsidRPr="00C960B4">
        <w:rPr>
          <w:rFonts w:ascii="Arial" w:hAnsi="Arial" w:cs="Arial"/>
        </w:rPr>
        <w:t xml:space="preserve">арендной платы за 1 месяц составляет </w:t>
      </w:r>
      <w:r w:rsidRPr="00A17F03">
        <w:rPr>
          <w:rFonts w:ascii="Arial" w:hAnsi="Arial" w:cs="Arial"/>
        </w:rPr>
        <w:t xml:space="preserve">– 1 </w:t>
      </w:r>
      <w:r>
        <w:rPr>
          <w:rFonts w:ascii="Arial" w:hAnsi="Arial" w:cs="Arial"/>
        </w:rPr>
        <w:t>193</w:t>
      </w:r>
      <w:r w:rsidRPr="00A17F03">
        <w:rPr>
          <w:rFonts w:ascii="Arial" w:hAnsi="Arial" w:cs="Arial"/>
        </w:rPr>
        <w:t xml:space="preserve">,00 (одна тысяча </w:t>
      </w:r>
      <w:r>
        <w:rPr>
          <w:rFonts w:ascii="Arial" w:hAnsi="Arial" w:cs="Arial"/>
        </w:rPr>
        <w:t>сто девяносто три</w:t>
      </w:r>
      <w:r w:rsidRPr="0066383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рубля</w:t>
      </w:r>
      <w:r w:rsidRPr="00A17F03">
        <w:rPr>
          <w:rFonts w:ascii="Arial" w:hAnsi="Arial" w:cs="Arial"/>
        </w:rPr>
        <w:t xml:space="preserve"> 00 копеек.</w:t>
      </w:r>
    </w:p>
    <w:p w:rsidR="00663836" w:rsidRPr="00A17F03" w:rsidRDefault="00663836" w:rsidP="00663836">
      <w:pPr>
        <w:pStyle w:val="aa"/>
        <w:ind w:left="0" w:firstLine="709"/>
        <w:jc w:val="both"/>
        <w:rPr>
          <w:rFonts w:ascii="Arial" w:hAnsi="Arial" w:cs="Arial"/>
        </w:rPr>
      </w:pPr>
      <w:proofErr w:type="gramStart"/>
      <w:r w:rsidRPr="00A17F03">
        <w:rPr>
          <w:rFonts w:ascii="Arial" w:hAnsi="Arial" w:cs="Arial"/>
        </w:rPr>
        <w:t>Величина повышения начальной цен</w:t>
      </w:r>
      <w:r>
        <w:rPr>
          <w:rFonts w:ascii="Arial" w:hAnsi="Arial" w:cs="Arial"/>
        </w:rPr>
        <w:t>ы договора («шаг аукциона») – 59</w:t>
      </w:r>
      <w:r w:rsidRPr="00A17F03">
        <w:rPr>
          <w:rFonts w:ascii="Arial" w:hAnsi="Arial" w:cs="Arial"/>
        </w:rPr>
        <w:t>,</w:t>
      </w:r>
      <w:r>
        <w:rPr>
          <w:rFonts w:ascii="Arial" w:hAnsi="Arial" w:cs="Arial"/>
        </w:rPr>
        <w:t>65</w:t>
      </w:r>
      <w:r w:rsidRPr="00A17F03">
        <w:rPr>
          <w:rFonts w:ascii="Arial" w:hAnsi="Arial" w:cs="Arial"/>
        </w:rPr>
        <w:t xml:space="preserve"> (пятьдесят д</w:t>
      </w:r>
      <w:r>
        <w:rPr>
          <w:rFonts w:ascii="Arial" w:hAnsi="Arial" w:cs="Arial"/>
        </w:rPr>
        <w:t>евять</w:t>
      </w:r>
      <w:r w:rsidRPr="0066383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рублей</w:t>
      </w:r>
      <w:r w:rsidRPr="00A17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</w:t>
      </w:r>
      <w:r w:rsidRPr="00A17F03">
        <w:rPr>
          <w:rFonts w:ascii="Arial" w:hAnsi="Arial" w:cs="Arial"/>
        </w:rPr>
        <w:t xml:space="preserve"> копеек, что составляет 5 % начальной цены договора).</w:t>
      </w:r>
      <w:proofErr w:type="gramEnd"/>
    </w:p>
    <w:p w:rsidR="00663836" w:rsidRPr="00A17F03" w:rsidRDefault="00663836" w:rsidP="00663836">
      <w:pPr>
        <w:pStyle w:val="aa"/>
        <w:ind w:left="0" w:firstLine="709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>Размер задатка для участия в аукционе –  1</w:t>
      </w:r>
      <w:r>
        <w:rPr>
          <w:rFonts w:ascii="Arial" w:hAnsi="Arial" w:cs="Arial"/>
        </w:rPr>
        <w:t>19,3</w:t>
      </w:r>
      <w:r w:rsidRPr="00A17F03">
        <w:rPr>
          <w:rFonts w:ascii="Arial" w:hAnsi="Arial" w:cs="Arial"/>
        </w:rPr>
        <w:t xml:space="preserve">0 (сто </w:t>
      </w:r>
      <w:r>
        <w:rPr>
          <w:rFonts w:ascii="Arial" w:hAnsi="Arial" w:cs="Arial"/>
        </w:rPr>
        <w:t>девятнадцать</w:t>
      </w:r>
      <w:r w:rsidRPr="0066383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рублей 3</w:t>
      </w:r>
      <w:r w:rsidRPr="00A17F03">
        <w:rPr>
          <w:rFonts w:ascii="Arial" w:hAnsi="Arial" w:cs="Arial"/>
        </w:rPr>
        <w:t>0 копеек – 10% начальной цены.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>Ср</w:t>
      </w:r>
      <w:r w:rsidR="005B17CC">
        <w:rPr>
          <w:rFonts w:ascii="Arial" w:hAnsi="Arial" w:cs="Arial"/>
        </w:rPr>
        <w:t>ок действия договора аренды – 11 месяцев</w:t>
      </w:r>
      <w:r w:rsidRPr="00A17F03">
        <w:rPr>
          <w:rFonts w:ascii="Arial" w:hAnsi="Arial" w:cs="Arial"/>
        </w:rPr>
        <w:t>.</w:t>
      </w:r>
    </w:p>
    <w:p w:rsidR="00A17F03" w:rsidRPr="00A17F03" w:rsidRDefault="00A17F03" w:rsidP="006630F5">
      <w:pPr>
        <w:pStyle w:val="aa"/>
        <w:ind w:left="0" w:firstLine="567"/>
        <w:jc w:val="both"/>
        <w:rPr>
          <w:rFonts w:ascii="Arial" w:hAnsi="Arial" w:cs="Arial"/>
        </w:rPr>
      </w:pPr>
      <w:r w:rsidRPr="00A17F03">
        <w:rPr>
          <w:rFonts w:ascii="Arial" w:hAnsi="Arial" w:cs="Arial"/>
        </w:rPr>
        <w:t xml:space="preserve">Договор аренды считается заключенным </w:t>
      </w:r>
      <w:proofErr w:type="gramStart"/>
      <w:r w:rsidRPr="00A17F03">
        <w:rPr>
          <w:rFonts w:ascii="Arial" w:hAnsi="Arial" w:cs="Arial"/>
        </w:rPr>
        <w:t>с даты</w:t>
      </w:r>
      <w:proofErr w:type="gramEnd"/>
      <w:r w:rsidRPr="00A17F03">
        <w:rPr>
          <w:rFonts w:ascii="Arial" w:hAnsi="Arial" w:cs="Arial"/>
        </w:rPr>
        <w:t xml:space="preserve"> его подписания. Арендная плата по договору аренды начисляется </w:t>
      </w:r>
      <w:proofErr w:type="gramStart"/>
      <w:r w:rsidRPr="00A17F03">
        <w:rPr>
          <w:rFonts w:ascii="Arial" w:hAnsi="Arial" w:cs="Arial"/>
        </w:rPr>
        <w:t>с даты подписания</w:t>
      </w:r>
      <w:proofErr w:type="gramEnd"/>
      <w:r w:rsidRPr="00A17F03">
        <w:rPr>
          <w:rFonts w:ascii="Arial" w:hAnsi="Arial" w:cs="Arial"/>
        </w:rPr>
        <w:t xml:space="preserve"> акта приема-передачи объекта.</w:t>
      </w:r>
    </w:p>
    <w:p w:rsidR="006630F5" w:rsidRDefault="00DC4771" w:rsidP="006630F5">
      <w:pPr>
        <w:pStyle w:val="a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r w:rsidRPr="006630F5">
        <w:rPr>
          <w:rFonts w:ascii="Arial" w:hAnsi="Arial" w:cs="Arial"/>
        </w:rPr>
        <w:t>Утвердить аукционную документацию о проведении электронного аукциона на право заключения договора аренды муниципального имущества, принадлежащего на праве собственности</w:t>
      </w:r>
      <w:r w:rsidRPr="00DC4771">
        <w:t xml:space="preserve"> </w:t>
      </w:r>
      <w:r w:rsidRPr="006630F5">
        <w:rPr>
          <w:rFonts w:ascii="Arial" w:hAnsi="Arial" w:cs="Arial"/>
        </w:rPr>
        <w:t>муниципальному образованию Абалаковский сельсовет Енисейского района Красноярского края, указанного в пункте 1 постановления.</w:t>
      </w:r>
    </w:p>
    <w:p w:rsidR="006630F5" w:rsidRDefault="0060687D" w:rsidP="006630F5">
      <w:pPr>
        <w:pStyle w:val="a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proofErr w:type="gramStart"/>
      <w:r w:rsidRPr="006630F5">
        <w:rPr>
          <w:rFonts w:ascii="Arial" w:hAnsi="Arial" w:cs="Arial"/>
        </w:rPr>
        <w:t xml:space="preserve">Разместить извещение о проведении аукциона одновременно </w:t>
      </w:r>
      <w:r w:rsidR="00DC4771" w:rsidRPr="006630F5">
        <w:rPr>
          <w:rFonts w:ascii="Arial" w:hAnsi="Arial" w:cs="Arial"/>
        </w:rPr>
        <w:t xml:space="preserve">с аукционной документацией </w:t>
      </w:r>
      <w:r w:rsidRPr="006630F5">
        <w:rPr>
          <w:rFonts w:ascii="Arial" w:hAnsi="Arial" w:cs="Arial"/>
        </w:rPr>
        <w:t>в государственной информационной системе «Официальный сайт Российской Федерации в информационно-телекоммуникационной сети «Интернет» www.torgi.</w:t>
      </w:r>
      <w:r w:rsidR="00DC4771" w:rsidRPr="006630F5">
        <w:rPr>
          <w:rFonts w:ascii="Arial" w:hAnsi="Arial" w:cs="Arial"/>
        </w:rPr>
        <w:t xml:space="preserve">gov.ru (далее официальный сайт), </w:t>
      </w:r>
      <w:r w:rsidRPr="006630F5">
        <w:rPr>
          <w:rFonts w:ascii="Arial" w:hAnsi="Arial" w:cs="Arial"/>
        </w:rPr>
        <w:t>на электронной площадке в информационно-телекоммуникационной сети Интернет: www.rts-tender.ru., а так же на официальном информационном Интернет – сайте администрации Абалаковского сельсовета (</w:t>
      </w:r>
      <w:hyperlink r:id="rId9" w:history="1">
        <w:r w:rsidRPr="006630F5">
          <w:rPr>
            <w:rStyle w:val="a3"/>
            <w:rFonts w:ascii="Arial" w:hAnsi="Arial" w:cs="Arial"/>
          </w:rPr>
          <w:t>https://abalakovo-r04.gosweb.gosuslugi.ru/</w:t>
        </w:r>
      </w:hyperlink>
      <w:r w:rsidRPr="006630F5">
        <w:rPr>
          <w:rFonts w:ascii="Arial" w:hAnsi="Arial" w:cs="Arial"/>
        </w:rPr>
        <w:t>)</w:t>
      </w:r>
      <w:proofErr w:type="gramEnd"/>
    </w:p>
    <w:p w:rsidR="006630F5" w:rsidRDefault="00EF3963" w:rsidP="006630F5">
      <w:pPr>
        <w:pStyle w:val="a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proofErr w:type="gramStart"/>
      <w:r w:rsidRPr="006630F5">
        <w:rPr>
          <w:rFonts w:ascii="Arial" w:hAnsi="Arial" w:cs="Arial"/>
        </w:rPr>
        <w:lastRenderedPageBreak/>
        <w:t>Контроль за</w:t>
      </w:r>
      <w:proofErr w:type="gramEnd"/>
      <w:r w:rsidRPr="006630F5">
        <w:rPr>
          <w:rFonts w:ascii="Arial" w:hAnsi="Arial" w:cs="Arial"/>
        </w:rPr>
        <w:t xml:space="preserve"> исполнением настоящего постановления </w:t>
      </w:r>
      <w:r w:rsidR="00402CA0" w:rsidRPr="006630F5">
        <w:rPr>
          <w:rFonts w:ascii="Arial" w:hAnsi="Arial" w:cs="Arial"/>
        </w:rPr>
        <w:t xml:space="preserve">возложить на специалиста 1 категории администрации Абалаковского сельсовета – </w:t>
      </w:r>
      <w:proofErr w:type="spellStart"/>
      <w:r w:rsidR="00402CA0" w:rsidRPr="006630F5">
        <w:rPr>
          <w:rFonts w:ascii="Arial" w:hAnsi="Arial" w:cs="Arial"/>
        </w:rPr>
        <w:t>Габоян</w:t>
      </w:r>
      <w:proofErr w:type="spellEnd"/>
      <w:r w:rsidR="00402CA0" w:rsidRPr="006630F5">
        <w:rPr>
          <w:rFonts w:ascii="Arial" w:hAnsi="Arial" w:cs="Arial"/>
        </w:rPr>
        <w:t xml:space="preserve"> </w:t>
      </w:r>
      <w:proofErr w:type="spellStart"/>
      <w:r w:rsidR="00402CA0" w:rsidRPr="006630F5">
        <w:rPr>
          <w:rFonts w:ascii="Arial" w:hAnsi="Arial" w:cs="Arial"/>
        </w:rPr>
        <w:t>Лилит</w:t>
      </w:r>
      <w:proofErr w:type="spellEnd"/>
      <w:r w:rsidR="00402CA0" w:rsidRPr="006630F5">
        <w:rPr>
          <w:rFonts w:ascii="Arial" w:hAnsi="Arial" w:cs="Arial"/>
        </w:rPr>
        <w:t xml:space="preserve"> </w:t>
      </w:r>
      <w:proofErr w:type="spellStart"/>
      <w:r w:rsidR="00402CA0" w:rsidRPr="006630F5">
        <w:rPr>
          <w:rFonts w:ascii="Arial" w:hAnsi="Arial" w:cs="Arial"/>
        </w:rPr>
        <w:t>Седраковну</w:t>
      </w:r>
      <w:proofErr w:type="spellEnd"/>
      <w:r w:rsidR="00402CA0" w:rsidRPr="006630F5">
        <w:rPr>
          <w:rFonts w:ascii="Arial" w:hAnsi="Arial" w:cs="Arial"/>
        </w:rPr>
        <w:t>.</w:t>
      </w:r>
    </w:p>
    <w:p w:rsidR="00EF3963" w:rsidRPr="006630F5" w:rsidRDefault="00EF3963" w:rsidP="006630F5">
      <w:pPr>
        <w:pStyle w:val="aa"/>
        <w:numPr>
          <w:ilvl w:val="0"/>
          <w:numId w:val="15"/>
        </w:numPr>
        <w:ind w:left="0" w:firstLine="567"/>
        <w:jc w:val="both"/>
        <w:rPr>
          <w:rFonts w:ascii="Arial" w:hAnsi="Arial" w:cs="Arial"/>
        </w:rPr>
      </w:pPr>
      <w:r w:rsidRPr="006630F5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6630F5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486E3E" w:rsidRPr="006630F5">
        <w:rPr>
          <w:rFonts w:ascii="Arial" w:hAnsi="Arial" w:cs="Arial"/>
        </w:rPr>
        <w:t>.</w:t>
      </w:r>
    </w:p>
    <w:p w:rsidR="00EF3963" w:rsidRPr="00486E3E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eastAsia="Calibri" w:hAnsi="Arial" w:cs="Arial"/>
          <w:lang w:eastAsia="en-US"/>
        </w:rPr>
        <w:t xml:space="preserve">  </w:t>
      </w:r>
    </w:p>
    <w:p w:rsidR="00EF3963" w:rsidRPr="00486E3E" w:rsidRDefault="00EF3963" w:rsidP="00EF3963">
      <w:pPr>
        <w:rPr>
          <w:rFonts w:ascii="Arial" w:hAnsi="Arial" w:cs="Arial"/>
        </w:rPr>
      </w:pPr>
    </w:p>
    <w:p w:rsidR="00425A86" w:rsidRPr="00486E3E" w:rsidRDefault="009F7EAC" w:rsidP="00425A86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25A86" w:rsidRPr="00486E3E">
        <w:rPr>
          <w:rFonts w:ascii="Arial" w:hAnsi="Arial" w:cs="Arial"/>
        </w:rPr>
        <w:t xml:space="preserve"> Абалаковского сельсовета</w:t>
      </w:r>
      <w:r w:rsidR="00425A86" w:rsidRPr="00486E3E">
        <w:rPr>
          <w:rFonts w:ascii="Arial" w:hAnsi="Arial" w:cs="Arial"/>
        </w:rPr>
        <w:tab/>
        <w:t xml:space="preserve">                                              </w:t>
      </w:r>
      <w:r>
        <w:rPr>
          <w:rFonts w:ascii="Arial" w:hAnsi="Arial" w:cs="Arial"/>
        </w:rPr>
        <w:t>О.А. Шаталина</w:t>
      </w: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sectPr w:rsidR="00486E3E" w:rsidRPr="00486E3E" w:rsidSect="00374062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AC" w:rsidRDefault="004B0CAC" w:rsidP="00EF3963">
      <w:r>
        <w:separator/>
      </w:r>
    </w:p>
  </w:endnote>
  <w:endnote w:type="continuationSeparator" w:id="0">
    <w:p w:rsidR="004B0CAC" w:rsidRDefault="004B0CAC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1F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AC" w:rsidRDefault="004B0CAC" w:rsidP="00EF3963">
      <w:r>
        <w:separator/>
      </w:r>
    </w:p>
  </w:footnote>
  <w:footnote w:type="continuationSeparator" w:id="0">
    <w:p w:rsidR="004B0CAC" w:rsidRDefault="004B0CAC" w:rsidP="00EF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8E8048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3C227B2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9968CC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3">
    <w:nsid w:val="41E36A30"/>
    <w:multiLevelType w:val="hybridMultilevel"/>
    <w:tmpl w:val="B24235CC"/>
    <w:lvl w:ilvl="0" w:tplc="18EEE7BC">
      <w:start w:val="1"/>
      <w:numFmt w:val="decimal"/>
      <w:lvlText w:val="%1."/>
      <w:lvlJc w:val="left"/>
      <w:pPr>
        <w:ind w:left="121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4">
    <w:nsid w:val="66A50E3C"/>
    <w:multiLevelType w:val="hybridMultilevel"/>
    <w:tmpl w:val="6ABC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70153"/>
    <w:rsid w:val="000734E9"/>
    <w:rsid w:val="00117272"/>
    <w:rsid w:val="001678E4"/>
    <w:rsid w:val="001C0CE2"/>
    <w:rsid w:val="001F463C"/>
    <w:rsid w:val="00224B12"/>
    <w:rsid w:val="002A6855"/>
    <w:rsid w:val="00326490"/>
    <w:rsid w:val="00374062"/>
    <w:rsid w:val="00393F33"/>
    <w:rsid w:val="003B493F"/>
    <w:rsid w:val="003D6CF7"/>
    <w:rsid w:val="00402CA0"/>
    <w:rsid w:val="00425A86"/>
    <w:rsid w:val="00486E3E"/>
    <w:rsid w:val="004B0CAC"/>
    <w:rsid w:val="004B651D"/>
    <w:rsid w:val="00546AE6"/>
    <w:rsid w:val="005619AF"/>
    <w:rsid w:val="005B17CC"/>
    <w:rsid w:val="005E5B5C"/>
    <w:rsid w:val="00605163"/>
    <w:rsid w:val="0060687D"/>
    <w:rsid w:val="00660E66"/>
    <w:rsid w:val="006630F5"/>
    <w:rsid w:val="00663836"/>
    <w:rsid w:val="00703408"/>
    <w:rsid w:val="007855DF"/>
    <w:rsid w:val="008426BA"/>
    <w:rsid w:val="008A2152"/>
    <w:rsid w:val="008A7D1D"/>
    <w:rsid w:val="009071DA"/>
    <w:rsid w:val="009F5D9E"/>
    <w:rsid w:val="009F7EAC"/>
    <w:rsid w:val="00A17F03"/>
    <w:rsid w:val="00A379B7"/>
    <w:rsid w:val="00A535EA"/>
    <w:rsid w:val="00A7023B"/>
    <w:rsid w:val="00A75BD5"/>
    <w:rsid w:val="00B72767"/>
    <w:rsid w:val="00BD4DDF"/>
    <w:rsid w:val="00C36D04"/>
    <w:rsid w:val="00C54010"/>
    <w:rsid w:val="00C92FF0"/>
    <w:rsid w:val="00C960B4"/>
    <w:rsid w:val="00CA0A7C"/>
    <w:rsid w:val="00CA791F"/>
    <w:rsid w:val="00CE1DF4"/>
    <w:rsid w:val="00CF6EEB"/>
    <w:rsid w:val="00D059AA"/>
    <w:rsid w:val="00D1471E"/>
    <w:rsid w:val="00D2330E"/>
    <w:rsid w:val="00DC4771"/>
    <w:rsid w:val="00E21063"/>
    <w:rsid w:val="00E74B52"/>
    <w:rsid w:val="00E81D63"/>
    <w:rsid w:val="00E83690"/>
    <w:rsid w:val="00E94E91"/>
    <w:rsid w:val="00EA592F"/>
    <w:rsid w:val="00EC6776"/>
    <w:rsid w:val="00ED5F36"/>
    <w:rsid w:val="00EF3963"/>
    <w:rsid w:val="00F012D0"/>
    <w:rsid w:val="00F860DA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balakov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2024-08-21T02:57:00Z</cp:lastPrinted>
  <dcterms:created xsi:type="dcterms:W3CDTF">2024-08-21T09:04:00Z</dcterms:created>
  <dcterms:modified xsi:type="dcterms:W3CDTF">2024-08-21T09:04:00Z</dcterms:modified>
</cp:coreProperties>
</file>