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7D" w:rsidRPr="00EC5580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55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4E88351" wp14:editId="67026F4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7D" w:rsidRPr="00EC5580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592B7D" w:rsidRPr="00EC5580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АБАЛАКОВСКИЙ  СЕЛЬСКИЙ  СОВЕТ  ДЕПУТАТОВ</w:t>
      </w:r>
    </w:p>
    <w:p w:rsidR="00592B7D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5580">
        <w:rPr>
          <w:rFonts w:ascii="Arial" w:eastAsia="Times New Roman" w:hAnsi="Arial" w:cs="Arial"/>
          <w:b/>
          <w:sz w:val="24"/>
          <w:szCs w:val="24"/>
        </w:rPr>
        <w:t>ЕНИСЕЙСКОГО  РАЙОНА  КРАСНОЯРСКОГО  КРАЯ</w:t>
      </w:r>
    </w:p>
    <w:p w:rsidR="00592B7D" w:rsidRPr="00EC5580" w:rsidRDefault="00592B7D" w:rsidP="005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B04D3" w:rsidRPr="00296949" w:rsidRDefault="008B04D3" w:rsidP="008B04D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296949">
        <w:rPr>
          <w:rFonts w:ascii="Arial" w:hAnsi="Arial" w:cs="Arial"/>
          <w:b/>
          <w:sz w:val="24"/>
          <w:szCs w:val="24"/>
        </w:rPr>
        <w:t>РЕШЕНИЕ</w:t>
      </w:r>
    </w:p>
    <w:p w:rsidR="008B04D3" w:rsidRDefault="00ED09C3" w:rsidP="008B04D3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DD6D9D">
        <w:rPr>
          <w:rFonts w:ascii="Arial" w:hAnsi="Arial" w:cs="Arial"/>
          <w:b/>
          <w:sz w:val="24"/>
          <w:szCs w:val="24"/>
        </w:rPr>
        <w:t>.11</w:t>
      </w:r>
      <w:r w:rsidR="00592B7D">
        <w:rPr>
          <w:rFonts w:ascii="Arial" w:hAnsi="Arial" w:cs="Arial"/>
          <w:b/>
          <w:sz w:val="24"/>
          <w:szCs w:val="24"/>
        </w:rPr>
        <w:t>.2024</w:t>
      </w:r>
      <w:r w:rsidR="008B04D3" w:rsidRPr="00296949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="00296949">
        <w:rPr>
          <w:rFonts w:ascii="Arial" w:hAnsi="Arial" w:cs="Arial"/>
          <w:b/>
          <w:sz w:val="24"/>
          <w:szCs w:val="24"/>
        </w:rPr>
        <w:t xml:space="preserve">  </w:t>
      </w:r>
      <w:r w:rsidR="008B04D3" w:rsidRPr="00296949">
        <w:rPr>
          <w:rFonts w:ascii="Arial" w:hAnsi="Arial" w:cs="Arial"/>
          <w:sz w:val="24"/>
          <w:szCs w:val="24"/>
        </w:rPr>
        <w:t xml:space="preserve">с. Абалаково                                   </w:t>
      </w:r>
      <w:r w:rsidR="003D2D40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8B04D3" w:rsidRPr="00296949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DD6D9D">
        <w:rPr>
          <w:rFonts w:ascii="Arial" w:hAnsi="Arial" w:cs="Arial"/>
          <w:b/>
          <w:color w:val="000000"/>
          <w:sz w:val="24"/>
          <w:szCs w:val="24"/>
        </w:rPr>
        <w:t>30-1-210</w:t>
      </w:r>
      <w:r w:rsidR="001D13B5">
        <w:rPr>
          <w:rFonts w:ascii="Arial" w:hAnsi="Arial" w:cs="Arial"/>
          <w:b/>
          <w:color w:val="000000"/>
          <w:sz w:val="24"/>
          <w:szCs w:val="24"/>
        </w:rPr>
        <w:t>р</w:t>
      </w:r>
    </w:p>
    <w:p w:rsidR="003D2D40" w:rsidRDefault="008B04D3" w:rsidP="002918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</w:pPr>
      <w:r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91848" w:rsidRPr="00296949" w:rsidRDefault="00291848" w:rsidP="003D2D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Решение Абалаковского сельского Совета депутатов </w:t>
      </w:r>
      <w:hyperlink r:id="rId9" w:tgtFrame="_blank" w:history="1">
        <w:r w:rsidRPr="00296949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lang w:eastAsia="ru-RU"/>
          </w:rPr>
          <w:t>от 25.06.2019г. № 22-1-138-р</w:t>
        </w:r>
      </w:hyperlink>
      <w:r w:rsidRPr="002969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«Об установлении ставок налога на имущество физических лиц на территории муниципального образования «Абалаковский сельсовет» </w:t>
      </w:r>
    </w:p>
    <w:p w:rsidR="00291848" w:rsidRPr="00296949" w:rsidRDefault="00291848" w:rsidP="00592B7D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1848" w:rsidRPr="00296949" w:rsidRDefault="00315BA7" w:rsidP="009F12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</w:t>
      </w:r>
      <w:r w:rsidRPr="00315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от 12.07.2024 </w:t>
      </w:r>
      <w:r w:rsidRPr="00315B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r w:rsidR="00DD6D9D" w:rsidRPr="00DD6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приведения Решения Абалаковского сельского Совета депутатов от 25.06.2019г. № 22-1-138-р «Об установлении ставок налога на имущество физических лиц на территории муниципального образования</w:t>
      </w:r>
      <w:proofErr w:type="gramEnd"/>
      <w:r w:rsidR="00DD6D9D" w:rsidRPr="00DD6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«Абалаковский сельсовет»  в соответствие с действующим законодательством, руководствуясь Налоговым кодексом Российской Федерации</w:t>
      </w:r>
      <w:r w:rsidR="00291848" w:rsidRPr="0029694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r w:rsidR="00DD6D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10" w:tgtFrame="_blank" w:history="1">
        <w:r w:rsidR="00291848" w:rsidRPr="0029694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291848"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Абалаковского сельсовета Енисейского района </w:t>
      </w:r>
      <w:r w:rsid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Красноярского края, </w:t>
      </w:r>
      <w:r w:rsidR="00291848"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Абалаковский сельский Совет депутатов </w:t>
      </w:r>
      <w:r w:rsidR="00291848" w:rsidRPr="00296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="00291848" w:rsidRPr="002969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1D13B5" w:rsidRDefault="001D13B5" w:rsidP="009F123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592B7D" w:rsidRPr="00592B7D" w:rsidRDefault="00592B7D" w:rsidP="009F123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 Абалаковского сельского Совета депутатов от 25.06.2019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Pr="00592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22-1-138-р «Об установлении ставок налога на имущество физических лиц на территории муниципального образования «Абалаковский сельсовет» (далее – Решение) следующие изменения:</w:t>
      </w:r>
    </w:p>
    <w:p w:rsidR="001D13B5" w:rsidRDefault="001D13B5" w:rsidP="009F12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2754DD" w:rsidRDefault="002754DD" w:rsidP="002754DD">
      <w:pPr>
        <w:pStyle w:val="a4"/>
        <w:numPr>
          <w:ilvl w:val="1"/>
          <w:numId w:val="6"/>
        </w:numPr>
        <w:spacing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строке 1.7.</w:t>
      </w:r>
      <w:r w:rsidRPr="00275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таблицы пункта 3 Решения в столбце «Объект налогообложения»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изложить </w:t>
      </w:r>
      <w:r w:rsidR="003D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новой редакции следующего содержания:</w:t>
      </w:r>
    </w:p>
    <w:p w:rsidR="002754DD" w:rsidRDefault="002754DD" w:rsidP="002754DD">
      <w:pPr>
        <w:pStyle w:val="a4"/>
        <w:spacing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хозяйственные строения или сооружения</w:t>
      </w:r>
      <w:r w:rsidRPr="002754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3D2D40" w:rsidRPr="003D2D40" w:rsidRDefault="003D2D40" w:rsidP="002754DD">
      <w:pPr>
        <w:pStyle w:val="a4"/>
        <w:spacing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3D2D40" w:rsidRPr="003D2D40" w:rsidRDefault="00DD6D9D" w:rsidP="003D2D4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строке 3 таблицы пункта 3 Решения в столбце «</w:t>
      </w:r>
      <w:r w:rsidR="007C673E"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 налогообложения</w:t>
      </w:r>
      <w:r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</w:t>
      </w:r>
      <w:r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7C673E"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объекты налогообложения, кадастровая стоимость каждого из которых</w:t>
      </w:r>
      <w:r w:rsid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превышает 300 миллионов рублей</w:t>
      </w:r>
      <w:r w:rsidRP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7C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исключить.</w:t>
      </w:r>
    </w:p>
    <w:p w:rsidR="003D2D40" w:rsidRPr="003D2D40" w:rsidRDefault="007C673E" w:rsidP="003D2D4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Таблицу пункта 3 Решения дополнить строкой 4. следующего содержания:</w:t>
      </w:r>
      <w:r w:rsidR="003D2D40" w:rsidRPr="003D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7C673E" w:rsidRPr="003D2D40" w:rsidRDefault="003D2D40" w:rsidP="003D2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Pr="003D2D40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7C673E" w:rsidRPr="007C673E" w:rsidTr="006047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3E" w:rsidRPr="007C673E" w:rsidRDefault="007C673E" w:rsidP="009F1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673E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3E" w:rsidRPr="007C673E" w:rsidRDefault="007C673E" w:rsidP="009F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C673E">
              <w:rPr>
                <w:rFonts w:ascii="Arial" w:eastAsia="Calibri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3E" w:rsidRPr="007C673E" w:rsidRDefault="007C673E" w:rsidP="009F1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673E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</w:tr>
    </w:tbl>
    <w:p w:rsidR="007C673E" w:rsidRPr="001D13B5" w:rsidRDefault="007C673E" w:rsidP="009F12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6"/>
          <w:szCs w:val="6"/>
          <w:lang w:eastAsia="ru-RU"/>
        </w:rPr>
      </w:pPr>
    </w:p>
    <w:p w:rsidR="001D13B5" w:rsidRPr="003D2D40" w:rsidRDefault="003D2D40" w:rsidP="009F1236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Контроль </w:t>
      </w:r>
      <w:r w:rsidR="001D13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</w:t>
      </w:r>
      <w:proofErr w:type="gramEnd"/>
      <w:r w:rsidR="001D13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исполнением настоящего</w:t>
      </w:r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Решения 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Тулупова</w:t>
      </w:r>
      <w:proofErr w:type="spellEnd"/>
      <w:r w:rsidR="003C5037" w:rsidRPr="00592B7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Л.М.).</w:t>
      </w:r>
    </w:p>
    <w:p w:rsidR="003D2D40" w:rsidRDefault="003D2D40" w:rsidP="003D2D40">
      <w:pPr>
        <w:pStyle w:val="a4"/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D13B5" w:rsidRPr="00DD6D9D" w:rsidRDefault="00DD6D9D" w:rsidP="009F123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D6D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3.</w:t>
      </w:r>
      <w:r w:rsidRPr="00DD6D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Настоящее Решение вступает в силу не ранее чем по истечении одного месяца со дня его официального опубликования (обнародования) в местном печатно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 издании «Вестник Абалаково», но </w:t>
      </w:r>
      <w:r w:rsidRPr="00DD6D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 ранее 1-го числа очередного налогового периода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подлежит </w:t>
      </w:r>
      <w:r w:rsidR="001D13B5" w:rsidRPr="00DD6D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размещению на официальном сайте администрации Абалаковского сельсовета </w:t>
      </w:r>
      <w:hyperlink r:id="rId11" w:tgtFrame="_blank" w:history="1">
        <w:r w:rsidR="001D13B5" w:rsidRPr="00DD6D9D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1D13B5" w:rsidRPr="00DD6D9D"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  <w:r w:rsidR="001D13B5" w:rsidRPr="00DD6D9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B04D3" w:rsidRPr="001D13B5" w:rsidRDefault="001D13B5" w:rsidP="001D13B5">
      <w:pPr>
        <w:pStyle w:val="a4"/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36FF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5037" w:rsidRPr="00296949" w:rsidRDefault="003C5037" w:rsidP="003C50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3C5037" w:rsidRPr="00296949" w:rsidTr="003C5037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3C5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3C5037" w:rsidRPr="00296949" w:rsidRDefault="003C5037" w:rsidP="003C5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2969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3C5037" w:rsidRPr="00296949" w:rsidTr="003C5037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3C50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C5037" w:rsidRPr="00296949" w:rsidRDefault="003C5037" w:rsidP="003C5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__________________И.Э. Беккер</w:t>
            </w:r>
          </w:p>
          <w:p w:rsidR="003C5037" w:rsidRPr="00296949" w:rsidRDefault="003C5037" w:rsidP="003C50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37" w:rsidRPr="00296949" w:rsidRDefault="003C5037" w:rsidP="003C503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C5037" w:rsidRPr="00296949" w:rsidRDefault="003C5037" w:rsidP="003C50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О.А. Шаталина</w:t>
            </w:r>
          </w:p>
        </w:tc>
      </w:tr>
    </w:tbl>
    <w:p w:rsidR="007842F9" w:rsidRPr="00296949" w:rsidRDefault="007842F9">
      <w:pPr>
        <w:rPr>
          <w:rFonts w:ascii="Arial" w:hAnsi="Arial" w:cs="Arial"/>
          <w:sz w:val="24"/>
          <w:szCs w:val="24"/>
        </w:rPr>
      </w:pPr>
    </w:p>
    <w:sectPr w:rsidR="007842F9" w:rsidRPr="00296949" w:rsidSect="003D2D4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3E" w:rsidRDefault="005D253E" w:rsidP="003D2D40">
      <w:pPr>
        <w:spacing w:after="0" w:line="240" w:lineRule="auto"/>
      </w:pPr>
      <w:r>
        <w:separator/>
      </w:r>
    </w:p>
  </w:endnote>
  <w:endnote w:type="continuationSeparator" w:id="0">
    <w:p w:rsidR="005D253E" w:rsidRDefault="005D253E" w:rsidP="003D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071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D2D40" w:rsidRPr="003D2D40" w:rsidRDefault="003D2D40">
        <w:pPr>
          <w:pStyle w:val="ac"/>
          <w:jc w:val="center"/>
          <w:rPr>
            <w:rFonts w:ascii="Arial" w:hAnsi="Arial" w:cs="Arial"/>
          </w:rPr>
        </w:pPr>
        <w:r w:rsidRPr="003D2D40">
          <w:rPr>
            <w:rFonts w:ascii="Arial" w:hAnsi="Arial" w:cs="Arial"/>
          </w:rPr>
          <w:fldChar w:fldCharType="begin"/>
        </w:r>
        <w:r w:rsidRPr="003D2D40">
          <w:rPr>
            <w:rFonts w:ascii="Arial" w:hAnsi="Arial" w:cs="Arial"/>
          </w:rPr>
          <w:instrText>PAGE   \* MERGEFORMAT</w:instrText>
        </w:r>
        <w:r w:rsidRPr="003D2D4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3D2D40">
          <w:rPr>
            <w:rFonts w:ascii="Arial" w:hAnsi="Arial" w:cs="Arial"/>
          </w:rPr>
          <w:fldChar w:fldCharType="end"/>
        </w:r>
      </w:p>
    </w:sdtContent>
  </w:sdt>
  <w:p w:rsidR="003D2D40" w:rsidRDefault="003D2D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3E" w:rsidRDefault="005D253E" w:rsidP="003D2D40">
      <w:pPr>
        <w:spacing w:after="0" w:line="240" w:lineRule="auto"/>
      </w:pPr>
      <w:r>
        <w:separator/>
      </w:r>
    </w:p>
  </w:footnote>
  <w:footnote w:type="continuationSeparator" w:id="0">
    <w:p w:rsidR="005D253E" w:rsidRDefault="005D253E" w:rsidP="003D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345"/>
    <w:multiLevelType w:val="multilevel"/>
    <w:tmpl w:val="F24E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D1E53"/>
    <w:multiLevelType w:val="multilevel"/>
    <w:tmpl w:val="3CA057D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DC87562"/>
    <w:multiLevelType w:val="multilevel"/>
    <w:tmpl w:val="EB7EC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9290B"/>
    <w:multiLevelType w:val="multilevel"/>
    <w:tmpl w:val="96E0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30673"/>
    <w:multiLevelType w:val="multilevel"/>
    <w:tmpl w:val="3A30AE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70BF1CA4"/>
    <w:multiLevelType w:val="multilevel"/>
    <w:tmpl w:val="ECB2F5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F45"/>
    <w:rsid w:val="000503C6"/>
    <w:rsid w:val="00117A05"/>
    <w:rsid w:val="001D13B5"/>
    <w:rsid w:val="002754DD"/>
    <w:rsid w:val="00291848"/>
    <w:rsid w:val="00296949"/>
    <w:rsid w:val="00315BA7"/>
    <w:rsid w:val="003C5037"/>
    <w:rsid w:val="003D2D40"/>
    <w:rsid w:val="00457134"/>
    <w:rsid w:val="005567AB"/>
    <w:rsid w:val="0056038E"/>
    <w:rsid w:val="00592B7D"/>
    <w:rsid w:val="005D253E"/>
    <w:rsid w:val="005E75BD"/>
    <w:rsid w:val="00662DD5"/>
    <w:rsid w:val="00670324"/>
    <w:rsid w:val="007842F9"/>
    <w:rsid w:val="007C673E"/>
    <w:rsid w:val="008B04D3"/>
    <w:rsid w:val="009F1236"/>
    <w:rsid w:val="00B413AF"/>
    <w:rsid w:val="00BB12A5"/>
    <w:rsid w:val="00DB130A"/>
    <w:rsid w:val="00DD6D9D"/>
    <w:rsid w:val="00ED09C3"/>
    <w:rsid w:val="00FA5BEA"/>
    <w:rsid w:val="00F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A5F45"/>
  </w:style>
  <w:style w:type="paragraph" w:customStyle="1" w:styleId="listparagraph">
    <w:name w:val="listparagraph"/>
    <w:basedOn w:val="a"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A5F45"/>
  </w:style>
  <w:style w:type="paragraph" w:styleId="a4">
    <w:name w:val="List Paragraph"/>
    <w:basedOn w:val="a"/>
    <w:uiPriority w:val="34"/>
    <w:qFormat/>
    <w:rsid w:val="00291848"/>
    <w:pPr>
      <w:ind w:left="720"/>
      <w:contextualSpacing/>
    </w:pPr>
  </w:style>
  <w:style w:type="character" w:styleId="a5">
    <w:name w:val="Hyperlink"/>
    <w:basedOn w:val="a0"/>
    <w:unhideWhenUsed/>
    <w:rsid w:val="003C5037"/>
    <w:rPr>
      <w:color w:val="0000FF"/>
      <w:u w:val="single"/>
    </w:rPr>
  </w:style>
  <w:style w:type="paragraph" w:styleId="a6">
    <w:name w:val="Body Text"/>
    <w:basedOn w:val="a"/>
    <w:link w:val="a7"/>
    <w:unhideWhenUsed/>
    <w:rsid w:val="008B0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B04D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B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D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2D40"/>
  </w:style>
  <w:style w:type="paragraph" w:styleId="ac">
    <w:name w:val="footer"/>
    <w:basedOn w:val="a"/>
    <w:link w:val="ad"/>
    <w:uiPriority w:val="99"/>
    <w:unhideWhenUsed/>
    <w:rsid w:val="003D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2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A5F45"/>
  </w:style>
  <w:style w:type="paragraph" w:customStyle="1" w:styleId="listparagraph">
    <w:name w:val="listparagraph"/>
    <w:basedOn w:val="a"/>
    <w:rsid w:val="00F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A5F45"/>
  </w:style>
  <w:style w:type="paragraph" w:styleId="a4">
    <w:name w:val="List Paragraph"/>
    <w:basedOn w:val="a"/>
    <w:uiPriority w:val="34"/>
    <w:qFormat/>
    <w:rsid w:val="002918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5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balakovo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7D1953BE-E68E-4F4B-8954-669097B346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F09983D3-C2AE-4A88-B969-899E001680F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Windows User</cp:lastModifiedBy>
  <cp:revision>20</cp:revision>
  <cp:lastPrinted>2022-03-22T10:45:00Z</cp:lastPrinted>
  <dcterms:created xsi:type="dcterms:W3CDTF">2022-01-14T08:48:00Z</dcterms:created>
  <dcterms:modified xsi:type="dcterms:W3CDTF">2024-11-21T10:19:00Z</dcterms:modified>
</cp:coreProperties>
</file>