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47" w:rsidRPr="007B2047" w:rsidRDefault="007B2047" w:rsidP="007B20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163195</wp:posOffset>
            </wp:positionV>
            <wp:extent cx="531495" cy="647065"/>
            <wp:effectExtent l="0" t="0" r="1905" b="635"/>
            <wp:wrapNone/>
            <wp:docPr id="4" name="Рисунок 4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47" w:rsidRPr="007B2047" w:rsidRDefault="007B2047" w:rsidP="007B20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047" w:rsidRPr="007B2047" w:rsidRDefault="007B2047" w:rsidP="007B20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047" w:rsidRPr="007B2047" w:rsidRDefault="007B2047" w:rsidP="007B20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2047" w:rsidRPr="007B2047" w:rsidRDefault="007B2047" w:rsidP="007B20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2047" w:rsidRPr="007B2047" w:rsidRDefault="007B2047" w:rsidP="007B20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204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B2047" w:rsidRPr="007B2047" w:rsidRDefault="007B2047" w:rsidP="007B20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2047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АБАЛАКОВСКИЙ СЕЛЬСКИЙ СОВЕТ ДЕПУТАТОВ</w:t>
      </w:r>
    </w:p>
    <w:p w:rsidR="007B2047" w:rsidRPr="007B2047" w:rsidRDefault="007B2047" w:rsidP="007B20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2047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D65F30" w:rsidRPr="003C1052" w:rsidRDefault="00D65F30" w:rsidP="00D65F30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65F30" w:rsidRPr="003C1052" w:rsidRDefault="00D65F30" w:rsidP="00D65F30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3C105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РЕШЕНИЕ</w:t>
      </w:r>
    </w:p>
    <w:p w:rsidR="00D65F30" w:rsidRPr="003C1052" w:rsidRDefault="00D65F30" w:rsidP="00D65F30">
      <w:pPr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D65F30" w:rsidRPr="003C1052" w:rsidRDefault="00F25221" w:rsidP="00D65F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22</w:t>
      </w:r>
      <w:r w:rsidR="00D65F30" w:rsidRPr="003C105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.</w:t>
      </w:r>
      <w:r w:rsidR="007B204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08</w:t>
      </w:r>
      <w:r w:rsidR="00D65F30" w:rsidRPr="003C105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.2024г.                                     </w:t>
      </w:r>
      <w:r w:rsidR="00D65F30" w:rsidRPr="003C1052">
        <w:rPr>
          <w:rFonts w:ascii="Arial" w:eastAsia="Times New Roman" w:hAnsi="Arial" w:cs="Arial"/>
          <w:kern w:val="1"/>
          <w:sz w:val="24"/>
          <w:szCs w:val="24"/>
          <w:lang w:eastAsia="ar-SA"/>
        </w:rPr>
        <w:t>с. Абалаково</w:t>
      </w:r>
      <w:r w:rsidR="00D65F30" w:rsidRPr="003C105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                             </w:t>
      </w:r>
      <w:r w:rsidR="00D65F30" w:rsidRPr="003C1052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№ </w:t>
      </w:r>
      <w:r w:rsidR="007B2047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29-198</w:t>
      </w:r>
      <w:r w:rsidR="00D65F30" w:rsidRPr="003C1052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р</w:t>
      </w:r>
    </w:p>
    <w:p w:rsidR="00D65F30" w:rsidRPr="003C1052" w:rsidRDefault="00D65F30" w:rsidP="00D65F3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Абалаковского сельсовета </w:t>
      </w:r>
      <w:r w:rsidRPr="003C105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Енисейского района Красноярского края</w:t>
      </w: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 2023 год</w:t>
      </w:r>
    </w:p>
    <w:p w:rsidR="00D65F30" w:rsidRPr="003C1052" w:rsidRDefault="00D65F30" w:rsidP="00D65F3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264.6 Бюджетного кодекса Российской Федерации, руководствуясь статьей 56 Устава Абалаковского сельсовета  Абалаковский сельский Совет депутатов </w:t>
      </w: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D65F30" w:rsidRPr="003C1052" w:rsidRDefault="00D65F30" w:rsidP="00D65F30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Утвердить отчет об исполнении  бюджета Абалаковского сельсовета за 2023 год  по доходам бюджета  в сумме </w:t>
      </w:r>
      <w:r w:rsidRPr="003C1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137 280,7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утвердить исполнение расходов бюджета Абалаковского сельсовета в сумме </w:t>
      </w:r>
      <w:r w:rsidRPr="003C1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116 263,3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тыс. руб., утвердить профицит бюджета в сумме </w:t>
      </w:r>
      <w:r w:rsidRPr="003C10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-21 017,4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тыс. руб. согласно приложениям: 1 -</w:t>
      </w:r>
      <w:r w:rsidRPr="003C1052">
        <w:rPr>
          <w:rFonts w:ascii="Arial" w:hAnsi="Arial" w:cs="Arial"/>
          <w:sz w:val="24"/>
          <w:szCs w:val="24"/>
        </w:rPr>
        <w:t xml:space="preserve">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Источники финансирования дефицита  бюджета по кодам классификации источников финансирования дефицитов бюджетов;</w:t>
      </w:r>
      <w:proofErr w:type="gramEnd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2 -</w:t>
      </w:r>
      <w:r w:rsidRPr="003C1052">
        <w:rPr>
          <w:rFonts w:ascii="Arial" w:hAnsi="Arial" w:cs="Arial"/>
          <w:sz w:val="24"/>
          <w:szCs w:val="24"/>
        </w:rPr>
        <w:t xml:space="preserve">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Доходы бюджета  по кодам классификации доходов бюджетов; 3 -</w:t>
      </w:r>
      <w:r w:rsidRPr="003C1052">
        <w:rPr>
          <w:rFonts w:ascii="Arial" w:hAnsi="Arial" w:cs="Arial"/>
          <w:sz w:val="24"/>
          <w:szCs w:val="24"/>
        </w:rPr>
        <w:t xml:space="preserve"> 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Расходы бюджета  по разделам и подразделам классификации расходов бюджетов; 4 -</w:t>
      </w:r>
      <w:r w:rsidRPr="003C1052">
        <w:rPr>
          <w:rFonts w:ascii="Arial" w:eastAsia="Times New Roman" w:hAnsi="Arial" w:cs="Arial"/>
          <w:sz w:val="24"/>
          <w:szCs w:val="24"/>
        </w:rPr>
        <w:t xml:space="preserve"> Расходы бюджета  по ведомственной структуре расходов соответствующего бюджета</w:t>
      </w: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. </w:t>
      </w:r>
    </w:p>
    <w:p w:rsidR="00D65F30" w:rsidRPr="003C1052" w:rsidRDefault="00D65F30" w:rsidP="00D65F30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proofErr w:type="gramStart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Контроль за</w:t>
      </w:r>
      <w:proofErr w:type="gramEnd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исполнением настоящего решения возложить на постоянную комиссию по финансам, бюджету, налоговой, экономической политике и собственности (</w:t>
      </w:r>
      <w:proofErr w:type="spellStart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Тулупова</w:t>
      </w:r>
      <w:proofErr w:type="spellEnd"/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Л.М.). </w:t>
      </w:r>
    </w:p>
    <w:p w:rsidR="00D65F30" w:rsidRPr="003C1052" w:rsidRDefault="00D65F30" w:rsidP="00D65F30">
      <w:pPr>
        <w:widowControl w:val="0"/>
        <w:numPr>
          <w:ilvl w:val="1"/>
          <w:numId w:val="1"/>
        </w:numPr>
        <w:tabs>
          <w:tab w:val="clear" w:pos="1440"/>
          <w:tab w:val="num" w:pos="0"/>
          <w:tab w:val="num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Настоящее решение вступает в силу со дня, следующего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3C1052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3C1052">
        <w:rPr>
          <w:rFonts w:ascii="Arial" w:eastAsia="Times New Roman" w:hAnsi="Arial" w:cs="Arial"/>
          <w:sz w:val="24"/>
          <w:szCs w:val="24"/>
          <w:lang w:eastAsia="ru-RU" w:bidi="en-US"/>
        </w:rPr>
        <w:t>.</w:t>
      </w:r>
    </w:p>
    <w:p w:rsidR="00D65F30" w:rsidRPr="003C1052" w:rsidRDefault="00D65F30" w:rsidP="00D65F30">
      <w:pPr>
        <w:widowControl w:val="0"/>
        <w:tabs>
          <w:tab w:val="num" w:pos="851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65F30" w:rsidRPr="003C1052" w:rsidRDefault="00D65F30" w:rsidP="00D65F30">
      <w:pPr>
        <w:pStyle w:val="a4"/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D65F30" w:rsidRPr="003C1052" w:rsidTr="00D65F30">
        <w:tc>
          <w:tcPr>
            <w:tcW w:w="5194" w:type="dxa"/>
            <w:shd w:val="clear" w:color="auto" w:fill="auto"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   </w:t>
            </w:r>
          </w:p>
        </w:tc>
        <w:tc>
          <w:tcPr>
            <w:tcW w:w="4377" w:type="dxa"/>
            <w:shd w:val="clear" w:color="auto" w:fill="auto"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D65F30" w:rsidRPr="003C1052" w:rsidTr="00D65F30">
        <w:tc>
          <w:tcPr>
            <w:tcW w:w="5194" w:type="dxa"/>
            <w:shd w:val="clear" w:color="auto" w:fill="auto"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__________________И.Э. Беккер</w:t>
            </w:r>
          </w:p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О.А. Шаталина</w:t>
            </w:r>
          </w:p>
        </w:tc>
      </w:tr>
    </w:tbl>
    <w:p w:rsidR="00D65F30" w:rsidRPr="003C1052" w:rsidRDefault="00D65F30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A05C9F" w:rsidRPr="003C1052" w:rsidRDefault="00A05C9F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en-US"/>
        </w:rPr>
        <w:sectPr w:rsidR="00A05C9F" w:rsidRPr="003C1052" w:rsidSect="003C1052">
          <w:footerReference w:type="default" r:id="rId10"/>
          <w:type w:val="continuous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D65F30" w:rsidRPr="003C1052" w:rsidRDefault="00544243" w:rsidP="00D65F30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B2047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D65F30"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54424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25221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r w:rsidR="007B2047">
        <w:rPr>
          <w:rFonts w:ascii="Arial" w:eastAsia="Times New Roman" w:hAnsi="Arial" w:cs="Arial"/>
          <w:sz w:val="24"/>
          <w:szCs w:val="24"/>
          <w:lang w:eastAsia="ru-RU"/>
        </w:rPr>
        <w:t>.08.2024г.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C1FBE">
        <w:rPr>
          <w:rFonts w:ascii="Arial" w:eastAsia="Times New Roman" w:hAnsi="Arial" w:cs="Arial"/>
          <w:sz w:val="24"/>
          <w:szCs w:val="24"/>
          <w:lang w:eastAsia="ru-RU"/>
        </w:rPr>
        <w:t xml:space="preserve"> 29-198</w:t>
      </w:r>
      <w:r w:rsidR="007B204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65F30" w:rsidRPr="003C1052" w:rsidRDefault="00D65F30" w:rsidP="00D65F30">
      <w:pPr>
        <w:tabs>
          <w:tab w:val="left" w:pos="6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дефицита  бюджета </w:t>
      </w: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кодам </w:t>
      </w:r>
      <w:proofErr w:type="gramStart"/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</w:p>
    <w:p w:rsidR="00D65F30" w:rsidRPr="003C1052" w:rsidRDefault="00D65F30" w:rsidP="00D65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543"/>
        <w:gridCol w:w="3852"/>
        <w:gridCol w:w="6945"/>
        <w:gridCol w:w="1694"/>
        <w:gridCol w:w="1644"/>
      </w:tblGrid>
      <w:tr w:rsidR="00D65F30" w:rsidRPr="003C1052" w:rsidTr="00D65F3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</w:t>
            </w:r>
          </w:p>
        </w:tc>
      </w:tr>
      <w:tr w:rsidR="00D65F30" w:rsidRPr="003C1052" w:rsidTr="00D65F3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65F30" w:rsidRPr="003C1052" w:rsidTr="00D65F3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031 01 03 00 00 00 0000 000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031 01 03 01 00 00 0000 700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031 01 03 01 00 10 0000 710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031 01 03 01 00 00 0000 800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031 01 03 01 00 10 0000 810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6 643,5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-21 017,4</w:t>
            </w:r>
          </w:p>
        </w:tc>
      </w:tr>
      <w:tr w:rsidR="00D65F30" w:rsidRPr="003C1052" w:rsidTr="00D65F3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-166 546,4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-137 280,7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-166 546,4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-137 280,7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-166 546,4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-137 280,7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-166 546,4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-137 280,7</w:t>
            </w:r>
          </w:p>
        </w:tc>
      </w:tr>
      <w:tr w:rsidR="00D65F30" w:rsidRPr="003C1052" w:rsidTr="00D65F3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116 263,3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116 263,3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116 263,3</w:t>
            </w:r>
          </w:p>
        </w:tc>
      </w:tr>
      <w:tr w:rsidR="00D65F30" w:rsidRPr="003C1052" w:rsidTr="00D65F3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116 263,3</w:t>
            </w:r>
          </w:p>
        </w:tc>
      </w:tr>
      <w:tr w:rsidR="00D65F30" w:rsidRPr="003C1052" w:rsidTr="00D65F30">
        <w:trPr>
          <w:trHeight w:val="25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6 643,5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-21 017,4</w:t>
            </w:r>
          </w:p>
        </w:tc>
      </w:tr>
    </w:tbl>
    <w:p w:rsidR="00D65F30" w:rsidRPr="003C1052" w:rsidRDefault="00D65F30" w:rsidP="00D65F3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1052" w:rsidRDefault="003C1052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1052" w:rsidRDefault="003C1052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1052" w:rsidRDefault="003C1052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1052" w:rsidRDefault="003C1052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105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54424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25221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.08.2024г.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C1FBE">
        <w:rPr>
          <w:rFonts w:ascii="Arial" w:eastAsia="Times New Roman" w:hAnsi="Arial" w:cs="Arial"/>
          <w:sz w:val="24"/>
          <w:szCs w:val="24"/>
          <w:lang w:eastAsia="ru-RU"/>
        </w:rPr>
        <w:t xml:space="preserve"> 29-198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65F30" w:rsidRPr="003C1052" w:rsidRDefault="00D65F30" w:rsidP="00D65F3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1052">
        <w:rPr>
          <w:rFonts w:ascii="Arial" w:hAnsi="Arial" w:cs="Arial"/>
          <w:b/>
          <w:sz w:val="24"/>
          <w:szCs w:val="24"/>
        </w:rPr>
        <w:t>Доходы бюджета  по кодам классификации доходов бюджетов</w:t>
      </w:r>
    </w:p>
    <w:p w:rsidR="00D65F30" w:rsidRPr="003C1052" w:rsidRDefault="00D65F30" w:rsidP="00D65F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3839"/>
        <w:gridCol w:w="1575"/>
        <w:gridCol w:w="1540"/>
        <w:gridCol w:w="1655"/>
      </w:tblGrid>
      <w:tr w:rsidR="00D65F30" w:rsidRPr="003C1052" w:rsidTr="00D65F3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D65F30" w:rsidRPr="003C1052" w:rsidTr="00D65F3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2021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2021 год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D65F30" w:rsidRPr="003C1052" w:rsidTr="00D65F30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6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D65F30" w:rsidRPr="003C1052" w:rsidTr="00D65F30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D65F30" w:rsidRPr="003C1052" w:rsidTr="00D6689E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D65F30" w:rsidRPr="003C1052" w:rsidTr="00D6689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6040D5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D65F30" w:rsidRPr="003C1052" w:rsidTr="00D6689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D65F30" w:rsidRPr="003C1052" w:rsidTr="00D6689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65F30" w:rsidRPr="003C1052" w:rsidTr="00D6689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</w:t>
            </w:r>
          </w:p>
        </w:tc>
      </w:tr>
      <w:tr w:rsidR="00D65F30" w:rsidRPr="003C1052" w:rsidTr="00D6689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3 734,2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3 664,3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3 637,6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3 538,1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3 131,2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3 131,2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</w:t>
            </w:r>
            <w:r w:rsidR="003065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САНКЦИИ,</w:t>
            </w:r>
            <w:r w:rsidR="005442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65F30" w:rsidRPr="003C1052" w:rsidTr="00D6689E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65F30" w:rsidRPr="003C1052" w:rsidTr="00D6689E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65F30" w:rsidRPr="003C1052" w:rsidTr="00D6689E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166,7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166,7</w:t>
            </w:r>
          </w:p>
        </w:tc>
      </w:tr>
      <w:tr w:rsidR="00D65F30" w:rsidRPr="003C1052" w:rsidTr="00D6689E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</w:t>
            </w:r>
            <w:r w:rsidR="005442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(подрядчиком, исполнителем) обязательств,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предусмотренных государственным (муниципальным) контрактом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A05C9F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A05C9F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A05C9F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132 167,4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164 549,9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135 296,7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2 961,3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153 766,9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124 529,3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D65F30" w:rsidRPr="003C1052" w:rsidTr="00D6689E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49 425,7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18 597,3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D65F30" w:rsidRPr="003C1052" w:rsidTr="00D6689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85 743,9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65,9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7 615,1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65F30" w:rsidRPr="003C1052" w:rsidTr="00D6689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</w:t>
            </w: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трансферты, передаваемые бюджетам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7 617,3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7 601,7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ПРОШЛЫХ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-3 170,3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689E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-3 170,3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68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166 546,4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137 280,7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</w:tbl>
    <w:p w:rsidR="00D65F30" w:rsidRPr="003C1052" w:rsidRDefault="00D65F30" w:rsidP="00D65F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6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1052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54424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25221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r>
        <w:rPr>
          <w:rFonts w:ascii="Arial" w:eastAsia="Times New Roman" w:hAnsi="Arial" w:cs="Arial"/>
          <w:sz w:val="24"/>
          <w:szCs w:val="24"/>
          <w:lang w:eastAsia="ru-RU"/>
        </w:rPr>
        <w:t>.08.2024г.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C1FBE">
        <w:rPr>
          <w:rFonts w:ascii="Arial" w:eastAsia="Times New Roman" w:hAnsi="Arial" w:cs="Arial"/>
          <w:sz w:val="24"/>
          <w:szCs w:val="24"/>
          <w:lang w:eastAsia="ru-RU"/>
        </w:rPr>
        <w:t xml:space="preserve"> 29-198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>Расходы бюджета  по разделам и подразделам классификации расходов бюджетов</w:t>
      </w: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433"/>
        <w:gridCol w:w="6505"/>
        <w:gridCol w:w="1134"/>
        <w:gridCol w:w="1985"/>
        <w:gridCol w:w="1701"/>
        <w:gridCol w:w="1701"/>
      </w:tblGrid>
      <w:tr w:rsidR="00D65F30" w:rsidRPr="003C1052" w:rsidTr="00D65F30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D65F30" w:rsidRPr="003C1052" w:rsidTr="00D65F30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D65F30" w:rsidRPr="003C1052" w:rsidTr="00D65F3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D65F30" w:rsidRPr="003C1052" w:rsidTr="00D65F30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D65F30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157 343,8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51 712,3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51 569,3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306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D65F3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306591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67,1</w:t>
            </w:r>
          </w:p>
        </w:tc>
      </w:tr>
    </w:tbl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3C1052" w:rsidRDefault="003C1052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306591" w:rsidRDefault="00306591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306591" w:rsidRDefault="00306591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3C1052" w:rsidRPr="003C1052" w:rsidRDefault="003C1052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5F30" w:rsidRPr="003C1052" w:rsidRDefault="00D65F30" w:rsidP="00D65F30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3C1052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544243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7B2047" w:rsidRPr="003C1052" w:rsidRDefault="007B2047" w:rsidP="007B2047">
      <w:pPr>
        <w:tabs>
          <w:tab w:val="left" w:pos="681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F25221">
        <w:rPr>
          <w:rFonts w:ascii="Arial" w:eastAsia="Times New Roman" w:hAnsi="Arial" w:cs="Arial"/>
          <w:sz w:val="24"/>
          <w:szCs w:val="24"/>
          <w:lang w:eastAsia="ru-RU"/>
        </w:rPr>
        <w:t xml:space="preserve"> 22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.08.2024г.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C1FBE">
        <w:rPr>
          <w:rFonts w:ascii="Arial" w:eastAsia="Times New Roman" w:hAnsi="Arial" w:cs="Arial"/>
          <w:sz w:val="24"/>
          <w:szCs w:val="24"/>
          <w:lang w:eastAsia="ru-RU"/>
        </w:rPr>
        <w:t xml:space="preserve"> 29-198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C105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1052">
        <w:rPr>
          <w:rFonts w:ascii="Arial" w:eastAsia="Times New Roman" w:hAnsi="Arial" w:cs="Arial"/>
          <w:b/>
          <w:sz w:val="24"/>
          <w:szCs w:val="24"/>
          <w:lang w:eastAsia="ru-RU"/>
        </w:rPr>
        <w:t>Расходы бюджета  по ведомственной структуре расходов соответствующего бюджета.</w:t>
      </w:r>
    </w:p>
    <w:tbl>
      <w:tblPr>
        <w:tblW w:w="517" w:type="dxa"/>
        <w:tblInd w:w="108" w:type="dxa"/>
        <w:tblLook w:val="04A0" w:firstRow="1" w:lastRow="0" w:firstColumn="1" w:lastColumn="0" w:noHBand="0" w:noVBand="1"/>
      </w:tblPr>
      <w:tblGrid>
        <w:gridCol w:w="517"/>
      </w:tblGrid>
      <w:tr w:rsidR="00D65F30" w:rsidRPr="003C1052" w:rsidTr="00D65F30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17"/>
        <w:gridCol w:w="5280"/>
        <w:gridCol w:w="1049"/>
        <w:gridCol w:w="790"/>
        <w:gridCol w:w="1591"/>
        <w:gridCol w:w="790"/>
        <w:gridCol w:w="1365"/>
        <w:gridCol w:w="1701"/>
        <w:gridCol w:w="1701"/>
      </w:tblGrid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65F30" w:rsidRPr="003C1052" w:rsidTr="009C679B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кассового  исполнения к уточненному плану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67,1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r w:rsidR="00A05C9F"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комплекса первичных мер пожарной безопасности в границах населенных пунктов муниципального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границах населенных пунктов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69,3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69,3</w:t>
            </w:r>
          </w:p>
        </w:tc>
      </w:tr>
      <w:tr w:rsidR="00D65F30" w:rsidRPr="003C1052" w:rsidTr="009C679B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157 343,8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86 615,2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</w:tr>
      <w:tr w:rsidR="00D65F30" w:rsidRPr="003C1052" w:rsidTr="009C679B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D65F30" w:rsidRPr="003C1052" w:rsidTr="009C679B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Отдельное мероприятие "Повышение уровня комфортности пребывания и качества жизни населения на  территории Абалаковского сельсовета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D65F30" w:rsidRPr="003C1052" w:rsidTr="009C679B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92,8</w:t>
            </w:r>
          </w:p>
        </w:tc>
      </w:tr>
      <w:tr w:rsidR="00D65F30" w:rsidRPr="003C1052" w:rsidTr="009C679B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документации (включая </w:t>
            </w:r>
            <w:r w:rsidR="00A05C9F"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экспертизы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01001S7421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«Улучшение качества жизни населения на территории Абалаковского сельсовета»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«Повышение уровня комфортности пребывания и качества жизни населения на территории Абалаковского сельсовета»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A05C9F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9F" w:rsidRPr="003C1052" w:rsidRDefault="00A05C9F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30659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105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05C9F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9F" w:rsidRPr="003C1052" w:rsidRDefault="00A05C9F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Сохранение культурного наследия за счет средств местного бюджета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30659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105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05C9F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9F" w:rsidRPr="003C1052" w:rsidRDefault="00A05C9F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30659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105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05C9F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9F" w:rsidRPr="003C1052" w:rsidRDefault="00A05C9F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C9F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5C9F" w:rsidRPr="003C1052" w:rsidRDefault="00A05C9F" w:rsidP="00306591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1052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A05C9F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65F30" w:rsidRPr="003C1052" w:rsidTr="009C679B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="003065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1C206E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0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</w:t>
            </w:r>
            <w:r w:rsidR="00A05C9F"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65F30" w:rsidRPr="003C1052" w:rsidTr="009C679B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30" w:rsidRPr="003C1052" w:rsidRDefault="00D65F30" w:rsidP="00D65F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D65F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173 189,9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116 263,3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F30" w:rsidRPr="003C1052" w:rsidRDefault="00D65F30" w:rsidP="003065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0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</w:tbl>
    <w:p w:rsidR="00D65F30" w:rsidRPr="003C1052" w:rsidRDefault="00D65F30" w:rsidP="00D65F30">
      <w:pPr>
        <w:tabs>
          <w:tab w:val="left" w:pos="68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F30" w:rsidRPr="003C1052" w:rsidRDefault="00D65F30" w:rsidP="00D65F3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D65F30" w:rsidRPr="003C1052" w:rsidSect="003C1052">
      <w:headerReference w:type="default" r:id="rId11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89" w:rsidRDefault="00CE6389" w:rsidP="0037528C">
      <w:pPr>
        <w:spacing w:after="0" w:line="240" w:lineRule="auto"/>
      </w:pPr>
      <w:r>
        <w:separator/>
      </w:r>
    </w:p>
  </w:endnote>
  <w:endnote w:type="continuationSeparator" w:id="0">
    <w:p w:rsidR="00CE6389" w:rsidRDefault="00CE6389" w:rsidP="0037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592096"/>
      <w:docPartObj>
        <w:docPartGallery w:val="Page Numbers (Bottom of Page)"/>
        <w:docPartUnique/>
      </w:docPartObj>
    </w:sdtPr>
    <w:sdtEndPr/>
    <w:sdtContent>
      <w:p w:rsidR="006040D5" w:rsidRDefault="006040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21">
          <w:rPr>
            <w:noProof/>
          </w:rPr>
          <w:t>41</w:t>
        </w:r>
        <w:r>
          <w:fldChar w:fldCharType="end"/>
        </w:r>
      </w:p>
    </w:sdtContent>
  </w:sdt>
  <w:p w:rsidR="006040D5" w:rsidRDefault="006040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89" w:rsidRDefault="00CE6389" w:rsidP="0037528C">
      <w:pPr>
        <w:spacing w:after="0" w:line="240" w:lineRule="auto"/>
      </w:pPr>
      <w:r>
        <w:separator/>
      </w:r>
    </w:p>
  </w:footnote>
  <w:footnote w:type="continuationSeparator" w:id="0">
    <w:p w:rsidR="00CE6389" w:rsidRDefault="00CE6389" w:rsidP="0037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D5" w:rsidRDefault="006040D5">
    <w:pPr>
      <w:pStyle w:val="a5"/>
      <w:jc w:val="right"/>
    </w:pPr>
  </w:p>
  <w:p w:rsidR="006040D5" w:rsidRDefault="006040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13F"/>
    <w:multiLevelType w:val="multilevel"/>
    <w:tmpl w:val="64C8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73"/>
    <w:rsid w:val="00005EF3"/>
    <w:rsid w:val="00036A69"/>
    <w:rsid w:val="000773BC"/>
    <w:rsid w:val="00085AE8"/>
    <w:rsid w:val="000A6C28"/>
    <w:rsid w:val="000B2F17"/>
    <w:rsid w:val="000D76F0"/>
    <w:rsid w:val="000F609F"/>
    <w:rsid w:val="00152781"/>
    <w:rsid w:val="00155411"/>
    <w:rsid w:val="00156D7E"/>
    <w:rsid w:val="00160FA4"/>
    <w:rsid w:val="001C206E"/>
    <w:rsid w:val="00205782"/>
    <w:rsid w:val="002C1FBE"/>
    <w:rsid w:val="002C3A28"/>
    <w:rsid w:val="002D3972"/>
    <w:rsid w:val="00306591"/>
    <w:rsid w:val="00334A11"/>
    <w:rsid w:val="00341F45"/>
    <w:rsid w:val="003501CC"/>
    <w:rsid w:val="00354FB6"/>
    <w:rsid w:val="0037528C"/>
    <w:rsid w:val="00384B81"/>
    <w:rsid w:val="003C1052"/>
    <w:rsid w:val="003C2463"/>
    <w:rsid w:val="003C6F3B"/>
    <w:rsid w:val="003D7611"/>
    <w:rsid w:val="00410ED7"/>
    <w:rsid w:val="00414316"/>
    <w:rsid w:val="00431628"/>
    <w:rsid w:val="0044536B"/>
    <w:rsid w:val="00487F5F"/>
    <w:rsid w:val="004A1E51"/>
    <w:rsid w:val="004C2367"/>
    <w:rsid w:val="004D42D5"/>
    <w:rsid w:val="004E1DD9"/>
    <w:rsid w:val="004F385D"/>
    <w:rsid w:val="0050041E"/>
    <w:rsid w:val="005006DC"/>
    <w:rsid w:val="0053139A"/>
    <w:rsid w:val="00537BF6"/>
    <w:rsid w:val="00544243"/>
    <w:rsid w:val="005559A2"/>
    <w:rsid w:val="005C0E0E"/>
    <w:rsid w:val="005D0815"/>
    <w:rsid w:val="005F550A"/>
    <w:rsid w:val="006040D5"/>
    <w:rsid w:val="00615D9F"/>
    <w:rsid w:val="00623CEE"/>
    <w:rsid w:val="006255B1"/>
    <w:rsid w:val="00637CA5"/>
    <w:rsid w:val="00653F74"/>
    <w:rsid w:val="00655CBC"/>
    <w:rsid w:val="00663D4A"/>
    <w:rsid w:val="00700E15"/>
    <w:rsid w:val="007027AF"/>
    <w:rsid w:val="00711473"/>
    <w:rsid w:val="007309A8"/>
    <w:rsid w:val="007407F5"/>
    <w:rsid w:val="00745724"/>
    <w:rsid w:val="00767697"/>
    <w:rsid w:val="00792867"/>
    <w:rsid w:val="007A5139"/>
    <w:rsid w:val="007B2047"/>
    <w:rsid w:val="007B4DC2"/>
    <w:rsid w:val="007D5FCD"/>
    <w:rsid w:val="007F3020"/>
    <w:rsid w:val="00835136"/>
    <w:rsid w:val="00845BE2"/>
    <w:rsid w:val="00885778"/>
    <w:rsid w:val="008A3BF3"/>
    <w:rsid w:val="008B0706"/>
    <w:rsid w:val="008B2E5E"/>
    <w:rsid w:val="008D0F52"/>
    <w:rsid w:val="008D4144"/>
    <w:rsid w:val="008D6B8E"/>
    <w:rsid w:val="009153AF"/>
    <w:rsid w:val="00927BE7"/>
    <w:rsid w:val="00936542"/>
    <w:rsid w:val="00952A76"/>
    <w:rsid w:val="00974F01"/>
    <w:rsid w:val="009837B5"/>
    <w:rsid w:val="009837C7"/>
    <w:rsid w:val="009A74AE"/>
    <w:rsid w:val="009B175B"/>
    <w:rsid w:val="009B587D"/>
    <w:rsid w:val="009B69AA"/>
    <w:rsid w:val="009C38D2"/>
    <w:rsid w:val="009C679B"/>
    <w:rsid w:val="009D600D"/>
    <w:rsid w:val="00A05C9F"/>
    <w:rsid w:val="00A43BA5"/>
    <w:rsid w:val="00A645D4"/>
    <w:rsid w:val="00AC507D"/>
    <w:rsid w:val="00AE100B"/>
    <w:rsid w:val="00B06567"/>
    <w:rsid w:val="00B36B0B"/>
    <w:rsid w:val="00B977C1"/>
    <w:rsid w:val="00BC6BAA"/>
    <w:rsid w:val="00BD0130"/>
    <w:rsid w:val="00BE6535"/>
    <w:rsid w:val="00C50EDC"/>
    <w:rsid w:val="00C538BE"/>
    <w:rsid w:val="00C53D45"/>
    <w:rsid w:val="00C61E3D"/>
    <w:rsid w:val="00CB0D96"/>
    <w:rsid w:val="00CB38EB"/>
    <w:rsid w:val="00CE6389"/>
    <w:rsid w:val="00D23BD3"/>
    <w:rsid w:val="00D3274B"/>
    <w:rsid w:val="00D65F30"/>
    <w:rsid w:val="00D6689E"/>
    <w:rsid w:val="00D7377F"/>
    <w:rsid w:val="00D82ED8"/>
    <w:rsid w:val="00D97CC7"/>
    <w:rsid w:val="00DB04F0"/>
    <w:rsid w:val="00DD2A35"/>
    <w:rsid w:val="00DD5475"/>
    <w:rsid w:val="00DE76D4"/>
    <w:rsid w:val="00E27CE3"/>
    <w:rsid w:val="00EC3CFF"/>
    <w:rsid w:val="00EC4790"/>
    <w:rsid w:val="00EC508B"/>
    <w:rsid w:val="00ED7E7E"/>
    <w:rsid w:val="00EE5A89"/>
    <w:rsid w:val="00EE61E4"/>
    <w:rsid w:val="00F25221"/>
    <w:rsid w:val="00F9652A"/>
    <w:rsid w:val="00FA0147"/>
    <w:rsid w:val="00FB19D1"/>
    <w:rsid w:val="00FC5645"/>
    <w:rsid w:val="00FD6E24"/>
    <w:rsid w:val="00FE01A7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28C"/>
  </w:style>
  <w:style w:type="paragraph" w:styleId="a7">
    <w:name w:val="footer"/>
    <w:basedOn w:val="a"/>
    <w:link w:val="a8"/>
    <w:uiPriority w:val="99"/>
    <w:unhideWhenUsed/>
    <w:rsid w:val="003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28C"/>
  </w:style>
  <w:style w:type="paragraph" w:styleId="a9">
    <w:name w:val="Balloon Text"/>
    <w:basedOn w:val="a"/>
    <w:link w:val="aa"/>
    <w:uiPriority w:val="99"/>
    <w:semiHidden/>
    <w:unhideWhenUsed/>
    <w:rsid w:val="009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3A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82ED8"/>
    <w:rPr>
      <w:color w:val="6711FF"/>
      <w:u w:val="single"/>
    </w:rPr>
  </w:style>
  <w:style w:type="paragraph" w:customStyle="1" w:styleId="xl76">
    <w:name w:val="xl76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82ED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D82E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82ED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2E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eastAsia="ru-RU"/>
    </w:rPr>
  </w:style>
  <w:style w:type="paragraph" w:customStyle="1" w:styleId="xl110">
    <w:name w:val="xl11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2ED8"/>
    <w:pPr>
      <w:shd w:val="clear" w:color="000000" w:fill="FCF30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82ED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82E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82E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82E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82E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82E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D82E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82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0E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410E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2024-08-20T09:20:00Z</cp:lastPrinted>
  <dcterms:created xsi:type="dcterms:W3CDTF">2023-07-11T02:58:00Z</dcterms:created>
  <dcterms:modified xsi:type="dcterms:W3CDTF">2024-08-20T09:20:00Z</dcterms:modified>
</cp:coreProperties>
</file>