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0F" w:rsidRPr="004A699F" w:rsidRDefault="00D25312" w:rsidP="008F220F">
      <w:r w:rsidRPr="004A69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-167640</wp:posOffset>
            </wp:positionV>
            <wp:extent cx="531495" cy="647700"/>
            <wp:effectExtent l="19050" t="0" r="1905" b="0"/>
            <wp:wrapNone/>
            <wp:docPr id="5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20F" w:rsidRPr="004A699F" w:rsidRDefault="008F220F" w:rsidP="008F220F">
      <w:pPr>
        <w:pStyle w:val="ac"/>
        <w:ind w:right="-1" w:firstLine="709"/>
        <w:jc w:val="left"/>
        <w:rPr>
          <w:sz w:val="20"/>
        </w:rPr>
      </w:pPr>
    </w:p>
    <w:p w:rsidR="007A659A" w:rsidRDefault="007A659A" w:rsidP="00D25312">
      <w:pPr>
        <w:pStyle w:val="af7"/>
        <w:rPr>
          <w:rFonts w:ascii="Arial" w:hAnsi="Arial" w:cs="Arial"/>
          <w:b/>
          <w:sz w:val="6"/>
          <w:szCs w:val="6"/>
        </w:rPr>
      </w:pP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0D5B06" w:rsidRDefault="00D25312" w:rsidP="000D5B06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0D5B06" w:rsidRDefault="000D5B06" w:rsidP="000D5B06">
      <w:pPr>
        <w:pStyle w:val="af7"/>
        <w:rPr>
          <w:rFonts w:ascii="Arial" w:hAnsi="Arial" w:cs="Arial"/>
          <w:b/>
          <w:sz w:val="24"/>
          <w:szCs w:val="24"/>
        </w:rPr>
      </w:pPr>
    </w:p>
    <w:p w:rsidR="000D5B06" w:rsidRDefault="00D25312" w:rsidP="000D5B06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РЕШЕНИЕ</w:t>
      </w:r>
    </w:p>
    <w:p w:rsidR="00D25312" w:rsidRPr="004A699F" w:rsidRDefault="00D25312" w:rsidP="000D5B06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       </w:t>
      </w:r>
    </w:p>
    <w:p w:rsidR="000D5B06" w:rsidRPr="000D5B06" w:rsidRDefault="0041245A" w:rsidP="000D5B06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24.04</w:t>
      </w:r>
      <w:r w:rsidR="00123BB8">
        <w:rPr>
          <w:rFonts w:ascii="Arial" w:hAnsi="Arial" w:cs="Arial"/>
          <w:b/>
          <w:sz w:val="24"/>
          <w:szCs w:val="24"/>
        </w:rPr>
        <w:t>.2024</w:t>
      </w:r>
      <w:r w:rsidR="00D25312" w:rsidRPr="004A699F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D25312" w:rsidRPr="004A699F">
        <w:rPr>
          <w:rFonts w:ascii="Arial" w:hAnsi="Arial" w:cs="Arial"/>
          <w:sz w:val="24"/>
          <w:szCs w:val="24"/>
        </w:rPr>
        <w:t xml:space="preserve"> с. Абалаково                                   </w:t>
      </w:r>
      <w:r w:rsidR="00123BB8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CB3152" w:rsidRPr="004A69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C550A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CB3152" w:rsidRPr="004A699F">
        <w:rPr>
          <w:rFonts w:ascii="Arial" w:hAnsi="Arial" w:cs="Arial"/>
          <w:b/>
          <w:color w:val="000000"/>
          <w:sz w:val="24"/>
          <w:szCs w:val="24"/>
        </w:rPr>
        <w:t>№ 2</w:t>
      </w:r>
      <w:r>
        <w:rPr>
          <w:rFonts w:ascii="Arial" w:hAnsi="Arial" w:cs="Arial"/>
          <w:b/>
          <w:color w:val="000000"/>
          <w:sz w:val="24"/>
          <w:szCs w:val="24"/>
        </w:rPr>
        <w:t>8-184</w:t>
      </w:r>
      <w:r w:rsidR="00123BB8">
        <w:rPr>
          <w:rFonts w:ascii="Arial" w:hAnsi="Arial" w:cs="Arial"/>
          <w:b/>
          <w:color w:val="000000"/>
          <w:sz w:val="24"/>
          <w:szCs w:val="24"/>
        </w:rPr>
        <w:t>р</w:t>
      </w:r>
    </w:p>
    <w:p w:rsidR="008F220F" w:rsidRDefault="003726A7" w:rsidP="007A65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6A7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и дополнений в решение Абалаковского </w:t>
      </w:r>
      <w:r w:rsidR="0041245A">
        <w:rPr>
          <w:rFonts w:ascii="Arial" w:eastAsia="Times New Roman" w:hAnsi="Arial" w:cs="Arial"/>
          <w:b/>
          <w:sz w:val="24"/>
          <w:szCs w:val="24"/>
        </w:rPr>
        <w:t xml:space="preserve">сельского Совета депутатов от 08.10.2013 </w:t>
      </w:r>
      <w:r w:rsidRPr="003726A7">
        <w:rPr>
          <w:rFonts w:ascii="Arial" w:eastAsia="Times New Roman" w:hAnsi="Arial" w:cs="Arial"/>
          <w:b/>
          <w:sz w:val="24"/>
          <w:szCs w:val="24"/>
        </w:rPr>
        <w:t>№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1245A">
        <w:rPr>
          <w:rFonts w:ascii="Arial" w:eastAsia="Times New Roman" w:hAnsi="Arial" w:cs="Arial"/>
          <w:b/>
          <w:sz w:val="24"/>
          <w:szCs w:val="24"/>
        </w:rPr>
        <w:t>188</w:t>
      </w:r>
      <w:r w:rsidRPr="003726A7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41245A" w:rsidRPr="0041245A">
        <w:rPr>
          <w:rFonts w:ascii="Arial" w:eastAsia="Times New Roman" w:hAnsi="Arial" w:cs="Arial"/>
          <w:b/>
          <w:sz w:val="24"/>
          <w:szCs w:val="24"/>
        </w:rPr>
        <w:t>О создании муниципального дорожного фонда</w:t>
      </w:r>
      <w:r w:rsidRPr="003726A7">
        <w:rPr>
          <w:rFonts w:ascii="Arial" w:eastAsia="Times New Roman" w:hAnsi="Arial" w:cs="Arial"/>
          <w:b/>
          <w:sz w:val="24"/>
          <w:szCs w:val="24"/>
        </w:rPr>
        <w:t>»</w:t>
      </w:r>
    </w:p>
    <w:p w:rsidR="003726A7" w:rsidRPr="004A699F" w:rsidRDefault="003726A7" w:rsidP="007A6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9A" w:rsidRPr="000D5B06" w:rsidRDefault="003726A7" w:rsidP="000D5B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приведения р</w:t>
      </w:r>
      <w:r w:rsidRPr="003726A7">
        <w:rPr>
          <w:rFonts w:ascii="Arial" w:hAnsi="Arial" w:cs="Arial"/>
          <w:sz w:val="24"/>
          <w:szCs w:val="24"/>
        </w:rPr>
        <w:t xml:space="preserve">ешения Абалаковского сельского Совета депутатов от </w:t>
      </w:r>
      <w:r w:rsidR="0041245A" w:rsidRPr="0041245A">
        <w:rPr>
          <w:rFonts w:ascii="Arial" w:hAnsi="Arial" w:cs="Arial"/>
          <w:sz w:val="24"/>
          <w:szCs w:val="24"/>
        </w:rPr>
        <w:t xml:space="preserve">08.10.2013 № 188 «О создании муниципального дорожного фонда» </w:t>
      </w:r>
      <w:r w:rsidRPr="003726A7">
        <w:rPr>
          <w:rFonts w:ascii="Arial" w:hAnsi="Arial" w:cs="Arial"/>
          <w:sz w:val="24"/>
          <w:szCs w:val="24"/>
        </w:rPr>
        <w:t xml:space="preserve">(далее-Решение) в соответствие с </w:t>
      </w:r>
      <w:r w:rsidR="00CC550A" w:rsidRPr="00CC550A">
        <w:rPr>
          <w:rFonts w:ascii="Arial" w:hAnsi="Arial" w:cs="Arial"/>
          <w:sz w:val="24"/>
          <w:szCs w:val="24"/>
        </w:rPr>
        <w:t>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CC550A">
        <w:rPr>
          <w:rFonts w:ascii="Arial" w:hAnsi="Arial" w:cs="Arial"/>
          <w:sz w:val="24"/>
          <w:szCs w:val="24"/>
        </w:rPr>
        <w:t xml:space="preserve">, </w:t>
      </w:r>
      <w:r w:rsidRPr="003726A7">
        <w:rPr>
          <w:rFonts w:ascii="Arial" w:hAnsi="Arial" w:cs="Arial"/>
          <w:sz w:val="24"/>
          <w:szCs w:val="24"/>
        </w:rPr>
        <w:t>Федеральным законом от 06.10.2003. № 131-ФЗ «Об общих принципах организации местного</w:t>
      </w:r>
      <w:proofErr w:type="gramEnd"/>
      <w:r w:rsidRPr="003726A7">
        <w:rPr>
          <w:rFonts w:ascii="Arial" w:hAnsi="Arial" w:cs="Arial"/>
          <w:sz w:val="24"/>
          <w:szCs w:val="24"/>
        </w:rPr>
        <w:t xml:space="preserve"> самоуправления в </w:t>
      </w:r>
      <w:r w:rsidR="00AF0165" w:rsidRPr="00AF0165">
        <w:rPr>
          <w:rFonts w:ascii="Arial" w:hAnsi="Arial" w:cs="Arial"/>
          <w:sz w:val="24"/>
          <w:szCs w:val="24"/>
        </w:rPr>
        <w:t>Российской Федерации</w:t>
      </w:r>
      <w:r w:rsidRPr="003726A7">
        <w:rPr>
          <w:rFonts w:ascii="Arial" w:hAnsi="Arial" w:cs="Arial"/>
          <w:sz w:val="24"/>
          <w:szCs w:val="24"/>
        </w:rPr>
        <w:t xml:space="preserve">», Бюджетным кодексом </w:t>
      </w:r>
      <w:r w:rsidR="00AF0165" w:rsidRPr="00AF0165">
        <w:rPr>
          <w:rFonts w:ascii="Arial" w:hAnsi="Arial" w:cs="Arial"/>
          <w:sz w:val="24"/>
          <w:szCs w:val="24"/>
        </w:rPr>
        <w:t>Российской Федерации</w:t>
      </w:r>
      <w:r w:rsidRPr="003726A7">
        <w:rPr>
          <w:rFonts w:ascii="Arial" w:hAnsi="Arial" w:cs="Arial"/>
          <w:sz w:val="24"/>
          <w:szCs w:val="24"/>
        </w:rPr>
        <w:t>, руководствуясь</w:t>
      </w:r>
      <w:r w:rsidR="007A659A">
        <w:rPr>
          <w:rFonts w:ascii="Arial" w:hAnsi="Arial" w:cs="Arial"/>
          <w:sz w:val="24"/>
          <w:szCs w:val="24"/>
        </w:rPr>
        <w:t xml:space="preserve"> </w:t>
      </w:r>
      <w:r w:rsidRPr="003726A7">
        <w:rPr>
          <w:rFonts w:ascii="Arial" w:hAnsi="Arial" w:cs="Arial"/>
          <w:sz w:val="24"/>
          <w:szCs w:val="24"/>
        </w:rPr>
        <w:t xml:space="preserve">Уставом Абалаковского сельсовета, Абалаковский сельский Совет депутатов РЕШИЛ: </w:t>
      </w:r>
    </w:p>
    <w:p w:rsidR="007A659A" w:rsidRPr="000D5B06" w:rsidRDefault="003726A7" w:rsidP="000D5B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 xml:space="preserve">1. </w:t>
      </w:r>
      <w:r w:rsidR="00C72F92">
        <w:rPr>
          <w:rFonts w:ascii="Arial" w:hAnsi="Arial" w:cs="Arial"/>
          <w:sz w:val="24"/>
          <w:szCs w:val="24"/>
        </w:rPr>
        <w:t xml:space="preserve">   </w:t>
      </w:r>
      <w:r w:rsidRPr="003726A7">
        <w:rPr>
          <w:rFonts w:ascii="Arial" w:hAnsi="Arial" w:cs="Arial"/>
          <w:sz w:val="24"/>
          <w:szCs w:val="24"/>
        </w:rPr>
        <w:t xml:space="preserve">Внести в </w:t>
      </w:r>
      <w:r>
        <w:rPr>
          <w:rFonts w:ascii="Arial" w:hAnsi="Arial" w:cs="Arial"/>
          <w:sz w:val="24"/>
          <w:szCs w:val="24"/>
        </w:rPr>
        <w:t>Р</w:t>
      </w:r>
      <w:r w:rsidR="00AF0165">
        <w:rPr>
          <w:rFonts w:ascii="Arial" w:hAnsi="Arial" w:cs="Arial"/>
          <w:sz w:val="24"/>
          <w:szCs w:val="24"/>
        </w:rPr>
        <w:t>ешение</w:t>
      </w:r>
      <w:r w:rsidRPr="003726A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726A7" w:rsidRPr="003726A7" w:rsidRDefault="003726A7" w:rsidP="007A65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 xml:space="preserve">1.1. </w:t>
      </w:r>
      <w:r w:rsidR="00C72F92">
        <w:rPr>
          <w:rFonts w:ascii="Arial" w:hAnsi="Arial" w:cs="Arial"/>
          <w:sz w:val="24"/>
          <w:szCs w:val="24"/>
        </w:rPr>
        <w:t>Пункт 3 Р</w:t>
      </w:r>
      <w:r w:rsidR="00C72F92" w:rsidRPr="00C72F92">
        <w:rPr>
          <w:rFonts w:ascii="Arial" w:hAnsi="Arial" w:cs="Arial"/>
          <w:sz w:val="24"/>
          <w:szCs w:val="24"/>
        </w:rPr>
        <w:t>ешения изложить в следующей редакции:</w:t>
      </w:r>
    </w:p>
    <w:p w:rsidR="007A659A" w:rsidRPr="000D5B06" w:rsidRDefault="003726A7" w:rsidP="000D5B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«</w:t>
      </w:r>
      <w:r w:rsidR="00C72F92">
        <w:rPr>
          <w:rFonts w:ascii="Arial" w:hAnsi="Arial" w:cs="Arial"/>
          <w:sz w:val="24"/>
          <w:szCs w:val="24"/>
        </w:rPr>
        <w:t xml:space="preserve">3. </w:t>
      </w:r>
      <w:r w:rsidR="007A65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2F92" w:rsidRPr="00C72F92">
        <w:rPr>
          <w:rFonts w:ascii="Arial" w:hAnsi="Arial" w:cs="Arial"/>
          <w:sz w:val="24"/>
          <w:szCs w:val="24"/>
        </w:rPr>
        <w:t>Контроль за</w:t>
      </w:r>
      <w:proofErr w:type="gramEnd"/>
      <w:r w:rsidR="00C72F92" w:rsidRPr="00C72F92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председателя постоянной комиссии по финансам, бюджету, налоговой, экономической по</w:t>
      </w:r>
      <w:r w:rsidR="00C72F92">
        <w:rPr>
          <w:rFonts w:ascii="Arial" w:hAnsi="Arial" w:cs="Arial"/>
          <w:sz w:val="24"/>
          <w:szCs w:val="24"/>
        </w:rPr>
        <w:t>литике и собственности (</w:t>
      </w:r>
      <w:proofErr w:type="spellStart"/>
      <w:r w:rsidR="00C72F92">
        <w:rPr>
          <w:rFonts w:ascii="Arial" w:hAnsi="Arial" w:cs="Arial"/>
          <w:sz w:val="24"/>
          <w:szCs w:val="24"/>
        </w:rPr>
        <w:t>Тулупову</w:t>
      </w:r>
      <w:proofErr w:type="spellEnd"/>
      <w:r w:rsidR="00C72F92" w:rsidRPr="00C72F92">
        <w:rPr>
          <w:rFonts w:ascii="Arial" w:hAnsi="Arial" w:cs="Arial"/>
          <w:sz w:val="24"/>
          <w:szCs w:val="24"/>
        </w:rPr>
        <w:t xml:space="preserve"> Л.М.).</w:t>
      </w:r>
      <w:r w:rsidR="00C72F92">
        <w:rPr>
          <w:rFonts w:ascii="Arial" w:hAnsi="Arial" w:cs="Arial"/>
          <w:sz w:val="24"/>
          <w:szCs w:val="24"/>
        </w:rPr>
        <w:t>».</w:t>
      </w:r>
    </w:p>
    <w:p w:rsidR="003726A7" w:rsidRPr="00657C0B" w:rsidRDefault="000D5B06" w:rsidP="007A65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3726A7" w:rsidRPr="00657C0B">
        <w:rPr>
          <w:rFonts w:ascii="Arial" w:hAnsi="Arial" w:cs="Arial"/>
          <w:sz w:val="24"/>
          <w:szCs w:val="24"/>
        </w:rPr>
        <w:t>. П</w:t>
      </w:r>
      <w:r w:rsidR="00CC550A">
        <w:rPr>
          <w:rFonts w:ascii="Arial" w:hAnsi="Arial" w:cs="Arial"/>
          <w:sz w:val="24"/>
          <w:szCs w:val="24"/>
        </w:rPr>
        <w:t>одпункт 8</w:t>
      </w:r>
      <w:r w:rsidR="003726A7" w:rsidRPr="00657C0B">
        <w:rPr>
          <w:rFonts w:ascii="Arial" w:hAnsi="Arial" w:cs="Arial"/>
          <w:sz w:val="24"/>
          <w:szCs w:val="24"/>
        </w:rPr>
        <w:t xml:space="preserve"> </w:t>
      </w:r>
      <w:r w:rsidR="00CC550A">
        <w:rPr>
          <w:rFonts w:ascii="Arial" w:hAnsi="Arial" w:cs="Arial"/>
          <w:sz w:val="24"/>
          <w:szCs w:val="24"/>
        </w:rPr>
        <w:t>пункта 3</w:t>
      </w:r>
      <w:r w:rsidR="003726A7" w:rsidRPr="00657C0B">
        <w:rPr>
          <w:rFonts w:ascii="Arial" w:hAnsi="Arial" w:cs="Arial"/>
          <w:sz w:val="24"/>
          <w:szCs w:val="24"/>
        </w:rPr>
        <w:t xml:space="preserve"> </w:t>
      </w:r>
      <w:r w:rsidR="00CC550A">
        <w:rPr>
          <w:rFonts w:ascii="Arial" w:hAnsi="Arial" w:cs="Arial"/>
          <w:sz w:val="24"/>
          <w:szCs w:val="24"/>
        </w:rPr>
        <w:t>приложения к Решению</w:t>
      </w:r>
      <w:r w:rsidR="003726A7" w:rsidRPr="00657C0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A659A" w:rsidRPr="000D5B06" w:rsidRDefault="00CC550A" w:rsidP="000D5B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«8)</w:t>
      </w:r>
      <w:r w:rsidR="003726A7" w:rsidRPr="00657C0B">
        <w:rPr>
          <w:rFonts w:ascii="Arial" w:hAnsi="Arial" w:cs="Arial"/>
          <w:sz w:val="24"/>
          <w:szCs w:val="24"/>
        </w:rPr>
        <w:t xml:space="preserve"> </w:t>
      </w:r>
      <w:r w:rsidRPr="00CC550A">
        <w:rPr>
          <w:rFonts w:ascii="Arial" w:hAnsi="Arial" w:cs="Arial"/>
          <w:sz w:val="24"/>
          <w:szCs w:val="24"/>
        </w:rPr>
        <w:t xml:space="preserve">платы в счет возмещения вреда, причиняемого автомобильным дорогам местного значения </w:t>
      </w:r>
      <w:r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CC550A">
        <w:rPr>
          <w:rFonts w:ascii="Arial" w:hAnsi="Arial" w:cs="Arial"/>
          <w:sz w:val="24"/>
          <w:szCs w:val="24"/>
        </w:rPr>
        <w:t>тяжеловесными транспортными средствами</w:t>
      </w:r>
      <w:proofErr w:type="gramStart"/>
      <w:r>
        <w:rPr>
          <w:rFonts w:ascii="Arial" w:hAnsi="Arial" w:cs="Arial"/>
          <w:sz w:val="24"/>
          <w:szCs w:val="24"/>
        </w:rPr>
        <w:t>;</w:t>
      </w:r>
      <w:r w:rsidR="003726A7" w:rsidRPr="00657C0B">
        <w:rPr>
          <w:rFonts w:ascii="Arial" w:hAnsi="Arial" w:cs="Arial"/>
          <w:sz w:val="24"/>
          <w:szCs w:val="24"/>
        </w:rPr>
        <w:t>»</w:t>
      </w:r>
      <w:proofErr w:type="gramEnd"/>
      <w:r w:rsidR="00657C0B">
        <w:rPr>
          <w:rFonts w:ascii="Arial" w:hAnsi="Arial" w:cs="Arial"/>
          <w:sz w:val="24"/>
          <w:szCs w:val="24"/>
        </w:rPr>
        <w:t>.</w:t>
      </w:r>
    </w:p>
    <w:p w:rsidR="00CC550A" w:rsidRDefault="000D5B06" w:rsidP="007A659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1.3</w:t>
      </w:r>
      <w:r w:rsidR="00CC550A">
        <w:rPr>
          <w:rFonts w:ascii="Arial" w:hAnsi="Arial" w:cs="Arial"/>
          <w:sz w:val="24"/>
          <w:szCs w:val="24"/>
        </w:rPr>
        <w:t>. Пункт</w:t>
      </w:r>
      <w:r w:rsidR="00CC550A" w:rsidRPr="00CC550A">
        <w:rPr>
          <w:rFonts w:ascii="Arial" w:hAnsi="Arial" w:cs="Arial"/>
          <w:sz w:val="24"/>
          <w:szCs w:val="24"/>
        </w:rPr>
        <w:t xml:space="preserve"> 3 приложения к Решению </w:t>
      </w:r>
      <w:r w:rsidR="00CC550A">
        <w:rPr>
          <w:rFonts w:ascii="Arial" w:hAnsi="Arial" w:cs="Arial"/>
          <w:sz w:val="24"/>
          <w:szCs w:val="24"/>
        </w:rPr>
        <w:t>дополнить подпунктом 15 следующего содержания</w:t>
      </w:r>
      <w:r w:rsidR="00CC550A" w:rsidRPr="00CC550A">
        <w:rPr>
          <w:rFonts w:ascii="Arial" w:hAnsi="Arial" w:cs="Arial"/>
          <w:sz w:val="24"/>
          <w:szCs w:val="24"/>
        </w:rPr>
        <w:t>:</w:t>
      </w:r>
      <w:r w:rsidR="00CC550A" w:rsidRPr="00CC550A">
        <w:t xml:space="preserve"> </w:t>
      </w:r>
    </w:p>
    <w:p w:rsidR="007A659A" w:rsidRPr="000D5B06" w:rsidRDefault="00CC550A" w:rsidP="000D5B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</w:t>
      </w:r>
      <w:r w:rsidR="000D5B06">
        <w:rPr>
          <w:rFonts w:ascii="Arial" w:hAnsi="Arial" w:cs="Arial"/>
          <w:sz w:val="24"/>
          <w:szCs w:val="24"/>
        </w:rPr>
        <w:t xml:space="preserve">) </w:t>
      </w:r>
      <w:r w:rsidRPr="00CC550A">
        <w:rPr>
          <w:rFonts w:ascii="Arial" w:hAnsi="Arial" w:cs="Arial"/>
          <w:sz w:val="24"/>
          <w:szCs w:val="24"/>
        </w:rPr>
        <w:t>штрафов за нарушение правил движения тяжеловесного и (или) крупногабаритного транспортного средства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CC550A">
        <w:rPr>
          <w:rFonts w:ascii="Arial" w:hAnsi="Arial" w:cs="Arial"/>
          <w:sz w:val="24"/>
          <w:szCs w:val="24"/>
        </w:rPr>
        <w:t>».</w:t>
      </w:r>
      <w:proofErr w:type="gramEnd"/>
    </w:p>
    <w:p w:rsidR="00CB3152" w:rsidRPr="004A699F" w:rsidRDefault="003726A7" w:rsidP="007A65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3152" w:rsidRPr="004A699F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D25312" w:rsidRPr="004A699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 за</w:t>
      </w:r>
      <w:proofErr w:type="gramEnd"/>
      <w:r>
        <w:rPr>
          <w:rFonts w:ascii="Arial" w:hAnsi="Arial" w:cs="Arial"/>
          <w:sz w:val="24"/>
          <w:szCs w:val="24"/>
        </w:rPr>
        <w:t> исполнением данного р</w:t>
      </w:r>
      <w:r w:rsidR="00D25312" w:rsidRPr="004A699F">
        <w:rPr>
          <w:rFonts w:ascii="Arial" w:hAnsi="Arial" w:cs="Arial"/>
          <w:sz w:val="24"/>
          <w:szCs w:val="24"/>
        </w:rPr>
        <w:t>ешения возложить на председателя постоянной комиссии по финансам, бюджету, н</w:t>
      </w:r>
      <w:bookmarkStart w:id="0" w:name="_GoBack"/>
      <w:bookmarkEnd w:id="0"/>
      <w:r w:rsidR="00D25312" w:rsidRPr="004A699F">
        <w:rPr>
          <w:rFonts w:ascii="Arial" w:hAnsi="Arial" w:cs="Arial"/>
          <w:sz w:val="24"/>
          <w:szCs w:val="24"/>
        </w:rPr>
        <w:t>алоговой, экономической по</w:t>
      </w:r>
      <w:r w:rsidR="00C72F92">
        <w:rPr>
          <w:rFonts w:ascii="Arial" w:hAnsi="Arial" w:cs="Arial"/>
          <w:sz w:val="24"/>
          <w:szCs w:val="24"/>
        </w:rPr>
        <w:t>литике и собственности (</w:t>
      </w:r>
      <w:proofErr w:type="spellStart"/>
      <w:r w:rsidR="00C72F92">
        <w:rPr>
          <w:rFonts w:ascii="Arial" w:hAnsi="Arial" w:cs="Arial"/>
          <w:sz w:val="24"/>
          <w:szCs w:val="24"/>
        </w:rPr>
        <w:t>Тулупову</w:t>
      </w:r>
      <w:proofErr w:type="spellEnd"/>
      <w:r w:rsidR="00D25312" w:rsidRPr="004A699F">
        <w:rPr>
          <w:rFonts w:ascii="Arial" w:hAnsi="Arial" w:cs="Arial"/>
          <w:sz w:val="24"/>
          <w:szCs w:val="24"/>
        </w:rPr>
        <w:t xml:space="preserve"> Л.М.).</w:t>
      </w:r>
    </w:p>
    <w:p w:rsidR="00DF189C" w:rsidRPr="00DF189C" w:rsidRDefault="00DF189C" w:rsidP="007A6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6A7">
        <w:rPr>
          <w:rFonts w:ascii="Arial" w:hAnsi="Arial" w:cs="Arial"/>
          <w:sz w:val="24"/>
          <w:szCs w:val="24"/>
        </w:rPr>
        <w:t>3</w:t>
      </w:r>
      <w:r w:rsidR="00CB3152" w:rsidRPr="004A699F">
        <w:rPr>
          <w:rFonts w:ascii="Arial" w:hAnsi="Arial" w:cs="Arial"/>
          <w:sz w:val="24"/>
          <w:szCs w:val="24"/>
        </w:rPr>
        <w:t xml:space="preserve">. </w:t>
      </w:r>
      <w:r w:rsidR="00D25312" w:rsidRPr="004A699F">
        <w:rPr>
          <w:rFonts w:ascii="Arial" w:hAnsi="Arial" w:cs="Arial"/>
          <w:sz w:val="24"/>
          <w:szCs w:val="24"/>
        </w:rPr>
        <w:t>  </w:t>
      </w:r>
      <w:r w:rsidR="00CB3152" w:rsidRPr="004A699F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DF189C">
        <w:rPr>
          <w:rFonts w:ascii="Arial" w:eastAsia="Times New Roman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DF189C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DF189C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CB315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531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9F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A699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DF18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8F220F" w:rsidRPr="004A699F" w:rsidRDefault="008F220F" w:rsidP="000D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20F" w:rsidRPr="004A699F" w:rsidSect="000D5B06">
      <w:footerReference w:type="default" r:id="rId10"/>
      <w:pgSz w:w="11906" w:h="16838"/>
      <w:pgMar w:top="993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40" w:rsidRDefault="00CF5240" w:rsidP="008F220F">
      <w:pPr>
        <w:spacing w:after="0" w:line="240" w:lineRule="auto"/>
      </w:pPr>
      <w:r>
        <w:separator/>
      </w:r>
    </w:p>
  </w:endnote>
  <w:endnote w:type="continuationSeparator" w:id="0">
    <w:p w:rsidR="00CF5240" w:rsidRDefault="00CF5240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9A" w:rsidRDefault="007A659A">
    <w:pPr>
      <w:pStyle w:val="a6"/>
      <w:jc w:val="center"/>
    </w:pPr>
  </w:p>
  <w:p w:rsidR="007A659A" w:rsidRDefault="007A65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40" w:rsidRDefault="00CF5240" w:rsidP="008F220F">
      <w:pPr>
        <w:spacing w:after="0" w:line="240" w:lineRule="auto"/>
      </w:pPr>
      <w:r>
        <w:separator/>
      </w:r>
    </w:p>
  </w:footnote>
  <w:footnote w:type="continuationSeparator" w:id="0">
    <w:p w:rsidR="00CF5240" w:rsidRDefault="00CF5240" w:rsidP="008F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06009888"/>
    <w:lvl w:ilvl="0" w:tplc="2834B36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4"/>
        <w:szCs w:val="24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80851"/>
    <w:multiLevelType w:val="hybridMultilevel"/>
    <w:tmpl w:val="AF20DF78"/>
    <w:lvl w:ilvl="0" w:tplc="9536A59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A732B"/>
    <w:multiLevelType w:val="hybridMultilevel"/>
    <w:tmpl w:val="7A50F3A4"/>
    <w:lvl w:ilvl="0" w:tplc="D84C98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F145A"/>
    <w:multiLevelType w:val="hybridMultilevel"/>
    <w:tmpl w:val="DD92E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F57E3"/>
    <w:multiLevelType w:val="hybridMultilevel"/>
    <w:tmpl w:val="61D24650"/>
    <w:lvl w:ilvl="0" w:tplc="CE0416C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86952"/>
    <w:multiLevelType w:val="hybridMultilevel"/>
    <w:tmpl w:val="A4DE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7507D8"/>
    <w:multiLevelType w:val="hybridMultilevel"/>
    <w:tmpl w:val="CB8AE3E8"/>
    <w:lvl w:ilvl="0" w:tplc="3452B8F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0F"/>
    <w:rsid w:val="00096FE0"/>
    <w:rsid w:val="000972B9"/>
    <w:rsid w:val="000D5B06"/>
    <w:rsid w:val="00112451"/>
    <w:rsid w:val="00121561"/>
    <w:rsid w:val="00123BB8"/>
    <w:rsid w:val="001311E8"/>
    <w:rsid w:val="0013314F"/>
    <w:rsid w:val="00134BCB"/>
    <w:rsid w:val="001F245B"/>
    <w:rsid w:val="00266E65"/>
    <w:rsid w:val="003627F9"/>
    <w:rsid w:val="0037117F"/>
    <w:rsid w:val="003726A7"/>
    <w:rsid w:val="0041245A"/>
    <w:rsid w:val="00420176"/>
    <w:rsid w:val="00437B3A"/>
    <w:rsid w:val="0046455D"/>
    <w:rsid w:val="004A699F"/>
    <w:rsid w:val="0051440D"/>
    <w:rsid w:val="00647ED4"/>
    <w:rsid w:val="00657C0B"/>
    <w:rsid w:val="00746A1F"/>
    <w:rsid w:val="00797F96"/>
    <w:rsid w:val="007A659A"/>
    <w:rsid w:val="007C3756"/>
    <w:rsid w:val="008102F8"/>
    <w:rsid w:val="008309AB"/>
    <w:rsid w:val="00836F1E"/>
    <w:rsid w:val="0085222F"/>
    <w:rsid w:val="008C4365"/>
    <w:rsid w:val="008F220F"/>
    <w:rsid w:val="009266D5"/>
    <w:rsid w:val="00933D51"/>
    <w:rsid w:val="00955A4F"/>
    <w:rsid w:val="009735E5"/>
    <w:rsid w:val="009A1370"/>
    <w:rsid w:val="009B1A4C"/>
    <w:rsid w:val="009B4C69"/>
    <w:rsid w:val="009D4E6E"/>
    <w:rsid w:val="009F5B33"/>
    <w:rsid w:val="00A036CE"/>
    <w:rsid w:val="00A04E3C"/>
    <w:rsid w:val="00A41080"/>
    <w:rsid w:val="00A4481E"/>
    <w:rsid w:val="00A62039"/>
    <w:rsid w:val="00AA409C"/>
    <w:rsid w:val="00AB12E4"/>
    <w:rsid w:val="00AC01CD"/>
    <w:rsid w:val="00AF0165"/>
    <w:rsid w:val="00B000B0"/>
    <w:rsid w:val="00B47904"/>
    <w:rsid w:val="00B63B83"/>
    <w:rsid w:val="00B64A92"/>
    <w:rsid w:val="00BC5529"/>
    <w:rsid w:val="00C61D5F"/>
    <w:rsid w:val="00C72F92"/>
    <w:rsid w:val="00CA6971"/>
    <w:rsid w:val="00CB3152"/>
    <w:rsid w:val="00CC550A"/>
    <w:rsid w:val="00CF5240"/>
    <w:rsid w:val="00D25312"/>
    <w:rsid w:val="00D72B0D"/>
    <w:rsid w:val="00D83D58"/>
    <w:rsid w:val="00DA42FE"/>
    <w:rsid w:val="00DB737E"/>
    <w:rsid w:val="00DF189C"/>
    <w:rsid w:val="00E4465C"/>
    <w:rsid w:val="00EC6544"/>
    <w:rsid w:val="00F728C5"/>
    <w:rsid w:val="00FB20D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Windows User</cp:lastModifiedBy>
  <cp:revision>22</cp:revision>
  <cp:lastPrinted>2024-03-22T03:44:00Z</cp:lastPrinted>
  <dcterms:created xsi:type="dcterms:W3CDTF">2022-03-28T04:03:00Z</dcterms:created>
  <dcterms:modified xsi:type="dcterms:W3CDTF">2024-04-16T08:54:00Z</dcterms:modified>
</cp:coreProperties>
</file>