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F4" w:rsidRPr="007312F4" w:rsidRDefault="007312F4" w:rsidP="007312F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</w:p>
    <w:p w:rsidR="007312F4" w:rsidRPr="007312F4" w:rsidRDefault="007312F4" w:rsidP="007312F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7312F4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41AF56" wp14:editId="70F03328">
            <wp:simplePos x="0" y="0"/>
            <wp:positionH relativeFrom="column">
              <wp:posOffset>2672715</wp:posOffset>
            </wp:positionH>
            <wp:positionV relativeFrom="paragraph">
              <wp:posOffset>-167640</wp:posOffset>
            </wp:positionV>
            <wp:extent cx="531495" cy="647700"/>
            <wp:effectExtent l="19050" t="0" r="1905" b="0"/>
            <wp:wrapNone/>
            <wp:docPr id="3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2F4" w:rsidRPr="007312F4" w:rsidRDefault="007312F4" w:rsidP="007312F4">
      <w:pPr>
        <w:widowControl/>
        <w:autoSpaceDE/>
        <w:autoSpaceDN/>
        <w:adjustRightInd/>
        <w:ind w:right="-1" w:firstLine="709"/>
      </w:pPr>
    </w:p>
    <w:p w:rsidR="007312F4" w:rsidRPr="007312F4" w:rsidRDefault="007312F4" w:rsidP="007312F4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7312F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312F4" w:rsidRPr="007312F4" w:rsidRDefault="007312F4" w:rsidP="007312F4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7312F4">
        <w:rPr>
          <w:rFonts w:ascii="Arial" w:hAnsi="Arial" w:cs="Arial"/>
          <w:b/>
          <w:sz w:val="24"/>
          <w:szCs w:val="24"/>
        </w:rPr>
        <w:t xml:space="preserve">АБАЛАКОВСКИЙ СЕЛЬСКИЙ СОВЕТ ДЕПУТАТОВ </w:t>
      </w:r>
    </w:p>
    <w:p w:rsidR="007312F4" w:rsidRPr="007312F4" w:rsidRDefault="007312F4" w:rsidP="007312F4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7312F4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7312F4" w:rsidRPr="007312F4" w:rsidRDefault="007312F4" w:rsidP="007312F4">
      <w:pPr>
        <w:widowControl/>
        <w:tabs>
          <w:tab w:val="left" w:pos="1440"/>
        </w:tabs>
        <w:autoSpaceDE/>
        <w:autoSpaceDN/>
        <w:adjustRightInd/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7312F4" w:rsidRPr="007312F4" w:rsidRDefault="007312F4" w:rsidP="007312F4">
      <w:pPr>
        <w:widowControl/>
        <w:tabs>
          <w:tab w:val="left" w:pos="1440"/>
        </w:tabs>
        <w:autoSpaceDE/>
        <w:autoSpaceDN/>
        <w:adjustRightInd/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312F4">
        <w:rPr>
          <w:rFonts w:ascii="Arial" w:eastAsiaTheme="minorEastAsia" w:hAnsi="Arial" w:cs="Arial"/>
          <w:b/>
          <w:sz w:val="24"/>
          <w:szCs w:val="24"/>
        </w:rPr>
        <w:t xml:space="preserve">РЕШЕНИЕ       </w:t>
      </w:r>
    </w:p>
    <w:p w:rsidR="007312F4" w:rsidRPr="007312F4" w:rsidRDefault="00D5172B" w:rsidP="007312F4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28.03</w:t>
      </w:r>
      <w:r w:rsidR="007312F4" w:rsidRPr="007312F4">
        <w:rPr>
          <w:rFonts w:ascii="Arial" w:eastAsiaTheme="minorEastAsia" w:hAnsi="Arial" w:cs="Arial"/>
          <w:b/>
          <w:sz w:val="24"/>
          <w:szCs w:val="24"/>
        </w:rPr>
        <w:t xml:space="preserve">.2025г.                                     </w:t>
      </w:r>
      <w:r w:rsidR="007312F4" w:rsidRPr="007312F4">
        <w:rPr>
          <w:rFonts w:ascii="Arial" w:eastAsiaTheme="minorEastAsia" w:hAnsi="Arial" w:cs="Arial"/>
          <w:sz w:val="24"/>
          <w:szCs w:val="24"/>
        </w:rPr>
        <w:t xml:space="preserve"> с. Абалаково                                   </w:t>
      </w:r>
      <w:r>
        <w:rPr>
          <w:rFonts w:ascii="Arial" w:eastAsiaTheme="minorEastAsia" w:hAnsi="Arial" w:cs="Arial"/>
          <w:b/>
          <w:color w:val="000000"/>
          <w:sz w:val="24"/>
          <w:szCs w:val="24"/>
        </w:rPr>
        <w:t xml:space="preserve">   </w:t>
      </w:r>
      <w:r w:rsidR="007312F4" w:rsidRPr="007312F4">
        <w:rPr>
          <w:rFonts w:ascii="Arial" w:eastAsiaTheme="minorEastAsia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eastAsiaTheme="minorEastAsia" w:hAnsi="Arial" w:cs="Arial"/>
          <w:b/>
          <w:color w:val="000000"/>
          <w:sz w:val="24"/>
          <w:szCs w:val="24"/>
        </w:rPr>
        <w:t>32-1-232</w:t>
      </w:r>
      <w:r w:rsidR="007312F4" w:rsidRPr="007312F4">
        <w:rPr>
          <w:rFonts w:ascii="Arial" w:eastAsiaTheme="minorEastAsia" w:hAnsi="Arial" w:cs="Arial"/>
          <w:b/>
          <w:color w:val="000000"/>
          <w:sz w:val="24"/>
          <w:szCs w:val="24"/>
        </w:rPr>
        <w:t>р</w:t>
      </w:r>
    </w:p>
    <w:p w:rsidR="007312F4" w:rsidRPr="007312F4" w:rsidRDefault="007312F4" w:rsidP="007312F4">
      <w:pPr>
        <w:keepNext/>
        <w:widowControl/>
        <w:autoSpaceDE/>
        <w:autoSpaceDN/>
        <w:adjustRightInd/>
        <w:ind w:right="-1"/>
        <w:outlineLvl w:val="0"/>
        <w:rPr>
          <w:rFonts w:ascii="Arial" w:hAnsi="Arial" w:cs="Arial"/>
          <w:sz w:val="24"/>
          <w:szCs w:val="24"/>
        </w:rPr>
      </w:pPr>
    </w:p>
    <w:p w:rsidR="007312F4" w:rsidRPr="007312F4" w:rsidRDefault="007312F4" w:rsidP="007312F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312F4">
        <w:rPr>
          <w:rFonts w:ascii="Arial" w:hAnsi="Arial" w:cs="Arial"/>
          <w:b/>
          <w:sz w:val="24"/>
          <w:szCs w:val="24"/>
        </w:rPr>
        <w:t>Об утверждении схемы одного многомандатного избирательного округа для проведения выборов депутатов Абалаковского сельского Совета депутатов Енисейского района Красноярского края</w:t>
      </w:r>
    </w:p>
    <w:p w:rsidR="007312F4" w:rsidRPr="007312F4" w:rsidRDefault="007312F4" w:rsidP="007312F4">
      <w:pPr>
        <w:widowControl/>
        <w:autoSpaceDE/>
        <w:autoSpaceDN/>
        <w:adjustRightInd/>
        <w:jc w:val="both"/>
        <w:rPr>
          <w:rFonts w:ascii="Arial" w:eastAsiaTheme="minorEastAsia" w:hAnsi="Arial" w:cs="Arial"/>
          <w:sz w:val="24"/>
          <w:szCs w:val="24"/>
        </w:rPr>
      </w:pPr>
    </w:p>
    <w:p w:rsidR="007312F4" w:rsidRPr="007312F4" w:rsidRDefault="007312F4" w:rsidP="007312F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312F4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</w:t>
      </w:r>
      <w:r w:rsidRPr="007312F4">
        <w:rPr>
          <w:rFonts w:ascii="Arial" w:eastAsia="Calibri" w:hAnsi="Arial" w:cs="Arial"/>
          <w:iCs/>
          <w:sz w:val="24"/>
          <w:szCs w:val="24"/>
        </w:rPr>
        <w:t>со статьей 18 Федерального закона от 12.06.2002 № 67-ФЗ "Об основных гарантиях избирательных прав и права на участие в референдуме граждан Российской Федерации", пунктом 6 статьи 8 Закона Красноярского края от 02.10.2003 № 8-1411 "О выборах в органы местного самоуправления в Красноярском крае", руководствуясь Уставом Абалаковского сельсовета Енисейского района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312F4">
        <w:rPr>
          <w:rFonts w:ascii="Arial" w:eastAsia="Calibri" w:hAnsi="Arial" w:cs="Arial"/>
          <w:iCs/>
          <w:sz w:val="24"/>
          <w:szCs w:val="24"/>
        </w:rPr>
        <w:t xml:space="preserve">Красноярского края, </w:t>
      </w:r>
      <w:r w:rsidRPr="007312F4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7312F4" w:rsidRPr="007312F4" w:rsidRDefault="007312F4" w:rsidP="007312F4">
      <w:pPr>
        <w:widowControl/>
        <w:numPr>
          <w:ilvl w:val="0"/>
          <w:numId w:val="12"/>
        </w:numPr>
        <w:autoSpaceDE/>
        <w:autoSpaceDN/>
        <w:adjustRightInd/>
        <w:spacing w:after="200"/>
        <w:ind w:left="0" w:right="-1" w:firstLine="567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7312F4">
        <w:rPr>
          <w:rFonts w:ascii="Arial" w:hAnsi="Arial" w:cs="Arial"/>
          <w:bCs/>
          <w:color w:val="000000"/>
          <w:spacing w:val="-2"/>
          <w:sz w:val="24"/>
          <w:szCs w:val="24"/>
        </w:rPr>
        <w:t>Утвердить схему одного многомандатного избирательного округа для проведения выборов депутатов Абалаковского Совета депутатов Енисейского района Красноя</w:t>
      </w:r>
      <w:r w:rsidR="00D5172B">
        <w:rPr>
          <w:rFonts w:ascii="Arial" w:hAnsi="Arial" w:cs="Arial"/>
          <w:bCs/>
          <w:color w:val="000000"/>
          <w:spacing w:val="-2"/>
          <w:sz w:val="24"/>
          <w:szCs w:val="24"/>
        </w:rPr>
        <w:t>рского края согласно приложению</w:t>
      </w:r>
      <w:r w:rsidRPr="007312F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к настоящему решению.</w:t>
      </w:r>
    </w:p>
    <w:p w:rsidR="001A0ED4" w:rsidRDefault="007312F4" w:rsidP="001A0ED4">
      <w:pPr>
        <w:widowControl/>
        <w:numPr>
          <w:ilvl w:val="0"/>
          <w:numId w:val="12"/>
        </w:numPr>
        <w:autoSpaceDE/>
        <w:autoSpaceDN/>
        <w:adjustRightInd/>
        <w:spacing w:after="200"/>
        <w:ind w:left="0" w:right="-1" w:firstLine="567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7312F4">
        <w:rPr>
          <w:rFonts w:ascii="Arial" w:hAnsi="Arial" w:cs="Arial"/>
          <w:color w:val="000000"/>
          <w:spacing w:val="-2"/>
          <w:sz w:val="24"/>
          <w:szCs w:val="24"/>
        </w:rPr>
        <w:t xml:space="preserve">Наделить каждого избирателя в образованном многомандатном избирательном округе десятью голосами. </w:t>
      </w:r>
    </w:p>
    <w:p w:rsidR="007312F4" w:rsidRPr="001A0ED4" w:rsidRDefault="001A0ED4" w:rsidP="001A0ED4">
      <w:pPr>
        <w:widowControl/>
        <w:numPr>
          <w:ilvl w:val="0"/>
          <w:numId w:val="12"/>
        </w:numPr>
        <w:autoSpaceDE/>
        <w:autoSpaceDN/>
        <w:adjustRightInd/>
        <w:spacing w:after="200"/>
        <w:ind w:left="0" w:right="-1" w:firstLine="567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1A0ED4">
        <w:rPr>
          <w:rFonts w:ascii="Arial" w:hAnsi="Arial" w:cs="Arial"/>
          <w:color w:val="000000"/>
          <w:spacing w:val="-2"/>
          <w:sz w:val="24"/>
          <w:szCs w:val="24"/>
        </w:rPr>
        <w:t xml:space="preserve">Признать утратившим силу решение Абалаковского сельского Совета депутатов от </w:t>
      </w:r>
      <w:r w:rsidR="007312F4" w:rsidRPr="001A0ED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12.05.</w:t>
      </w:r>
      <w:r w:rsidRPr="001A0ED4">
        <w:rPr>
          <w:rFonts w:ascii="Arial" w:hAnsi="Arial" w:cs="Arial"/>
          <w:color w:val="000000"/>
          <w:spacing w:val="-1"/>
          <w:sz w:val="24"/>
          <w:szCs w:val="24"/>
        </w:rPr>
        <w:t>2015г. № 275 «Об утверждении схемы одного многомандатного избирательного округа для проведения выборов депутатов Абалаковского сельского Совета депутатов Енисейского района Красноярского края».</w:t>
      </w:r>
    </w:p>
    <w:p w:rsidR="007312F4" w:rsidRPr="007312F4" w:rsidRDefault="007312F4" w:rsidP="007312F4">
      <w:pPr>
        <w:widowControl/>
        <w:numPr>
          <w:ilvl w:val="0"/>
          <w:numId w:val="12"/>
        </w:numPr>
        <w:autoSpaceDE/>
        <w:autoSpaceDN/>
        <w:adjustRightInd/>
        <w:spacing w:after="200"/>
        <w:ind w:left="0" w:right="-1" w:firstLine="567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7312F4">
        <w:rPr>
          <w:rFonts w:ascii="Arial" w:eastAsiaTheme="minorEastAsia" w:hAnsi="Arial" w:cs="Arial"/>
          <w:color w:val="000000"/>
          <w:sz w:val="24"/>
          <w:szCs w:val="24"/>
        </w:rPr>
        <w:t xml:space="preserve">Настоящее решение </w:t>
      </w:r>
      <w:r w:rsidRPr="007312F4">
        <w:rPr>
          <w:rFonts w:ascii="Arial" w:hAnsi="Arial" w:cs="Arial"/>
          <w:sz w:val="24"/>
          <w:szCs w:val="24"/>
        </w:rPr>
        <w:t xml:space="preserve">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7312F4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7312F4">
        <w:rPr>
          <w:rFonts w:ascii="Arial" w:hAnsi="Arial" w:cs="Arial"/>
          <w:sz w:val="24"/>
          <w:szCs w:val="24"/>
        </w:rPr>
        <w:t xml:space="preserve">.   </w:t>
      </w:r>
    </w:p>
    <w:p w:rsidR="007312F4" w:rsidRPr="007312F4" w:rsidRDefault="007312F4" w:rsidP="007312F4">
      <w:pPr>
        <w:widowControl/>
        <w:autoSpaceDE/>
        <w:autoSpaceDN/>
        <w:adjustRightInd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</w:p>
    <w:p w:rsidR="007312F4" w:rsidRDefault="007312F4" w:rsidP="007312F4">
      <w:pPr>
        <w:widowControl/>
        <w:autoSpaceDE/>
        <w:autoSpaceDN/>
        <w:adjustRightInd/>
        <w:ind w:firstLine="709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7312F4">
        <w:rPr>
          <w:rFonts w:ascii="Arial" w:eastAsiaTheme="minorEastAsia" w:hAnsi="Arial" w:cs="Arial"/>
          <w:color w:val="000000"/>
          <w:sz w:val="22"/>
          <w:szCs w:val="22"/>
        </w:rPr>
        <w:t xml:space="preserve">  </w:t>
      </w:r>
    </w:p>
    <w:p w:rsidR="007312F4" w:rsidRPr="007312F4" w:rsidRDefault="007312F4" w:rsidP="007312F4">
      <w:pPr>
        <w:widowControl/>
        <w:autoSpaceDE/>
        <w:autoSpaceDN/>
        <w:adjustRightInd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7312F4" w:rsidRPr="007312F4" w:rsidTr="00473481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2F4" w:rsidRPr="007312F4" w:rsidRDefault="007312F4" w:rsidP="007312F4">
            <w:pPr>
              <w:widowControl/>
              <w:autoSpaceDE/>
              <w:autoSpaceDN/>
              <w:adjustRightInd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>сельского</w:t>
            </w:r>
            <w:proofErr w:type="gramEnd"/>
          </w:p>
          <w:p w:rsidR="007312F4" w:rsidRPr="007312F4" w:rsidRDefault="007312F4" w:rsidP="007312F4">
            <w:pPr>
              <w:widowControl/>
              <w:autoSpaceDE/>
              <w:autoSpaceDN/>
              <w:adjustRightInd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2F4" w:rsidRPr="007312F4" w:rsidRDefault="007312F4" w:rsidP="007312F4">
            <w:pPr>
              <w:widowControl/>
              <w:autoSpaceDE/>
              <w:autoSpaceDN/>
              <w:adjustRightInd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>Глава сельсовета</w:t>
            </w:r>
          </w:p>
        </w:tc>
      </w:tr>
      <w:tr w:rsidR="007312F4" w:rsidRPr="007312F4" w:rsidTr="00473481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2F4" w:rsidRPr="007312F4" w:rsidRDefault="007312F4" w:rsidP="007312F4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</w:p>
          <w:p w:rsidR="007312F4" w:rsidRPr="007312F4" w:rsidRDefault="007312F4" w:rsidP="007312F4">
            <w:pPr>
              <w:widowControl/>
              <w:autoSpaceDE/>
              <w:autoSpaceDN/>
              <w:adjustRightInd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>__________________И.Э. Беккер</w:t>
            </w:r>
          </w:p>
          <w:p w:rsidR="007312F4" w:rsidRPr="007312F4" w:rsidRDefault="007312F4" w:rsidP="007312F4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2F4" w:rsidRPr="007312F4" w:rsidRDefault="007312F4" w:rsidP="007312F4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</w:p>
          <w:p w:rsidR="007312F4" w:rsidRPr="007312F4" w:rsidRDefault="007312F4" w:rsidP="007312F4">
            <w:pPr>
              <w:widowControl/>
              <w:autoSpaceDE/>
              <w:autoSpaceDN/>
              <w:adjustRightInd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2F4">
              <w:rPr>
                <w:rFonts w:ascii="Arial" w:eastAsiaTheme="minorEastAsia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7312F4" w:rsidRPr="007312F4" w:rsidRDefault="007312F4" w:rsidP="007312F4">
      <w:pPr>
        <w:widowControl/>
        <w:autoSpaceDE/>
        <w:autoSpaceDN/>
        <w:adjustRightInd/>
        <w:ind w:firstLine="709"/>
        <w:jc w:val="both"/>
        <w:rPr>
          <w:rFonts w:eastAsiaTheme="minorEastAsia"/>
          <w:sz w:val="28"/>
          <w:szCs w:val="28"/>
        </w:rPr>
      </w:pPr>
    </w:p>
    <w:p w:rsidR="007312F4" w:rsidRPr="007312F4" w:rsidRDefault="007312F4" w:rsidP="007312F4">
      <w:pPr>
        <w:widowControl/>
        <w:overflowPunct w:val="0"/>
        <w:jc w:val="right"/>
        <w:rPr>
          <w:rFonts w:ascii="Arial" w:eastAsiaTheme="minorEastAsia" w:hAnsi="Arial" w:cs="Arial"/>
          <w:sz w:val="24"/>
          <w:szCs w:val="24"/>
        </w:rPr>
      </w:pPr>
      <w:r w:rsidRPr="007312F4">
        <w:rPr>
          <w:rFonts w:asciiTheme="minorHAnsi" w:eastAsiaTheme="minorEastAsia" w:hAnsiTheme="minorHAnsi" w:cstheme="minorBidi"/>
          <w:sz w:val="22"/>
          <w:szCs w:val="28"/>
        </w:rPr>
        <w:tab/>
      </w:r>
      <w:r w:rsidRPr="007312F4">
        <w:rPr>
          <w:rFonts w:asciiTheme="minorHAnsi" w:eastAsiaTheme="minorEastAsia" w:hAnsiTheme="minorHAnsi" w:cstheme="minorBidi"/>
          <w:sz w:val="22"/>
          <w:szCs w:val="28"/>
        </w:rPr>
        <w:tab/>
      </w:r>
    </w:p>
    <w:p w:rsidR="008F655F" w:rsidRDefault="008F655F" w:rsidP="008C4F37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</w:p>
    <w:p w:rsidR="007312F4" w:rsidRDefault="007312F4" w:rsidP="008C4F37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</w:p>
    <w:p w:rsidR="007312F4" w:rsidRDefault="007312F4" w:rsidP="008C4F37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</w:p>
    <w:p w:rsidR="007312F4" w:rsidRDefault="007312F4" w:rsidP="008C4F37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</w:p>
    <w:p w:rsidR="008C4F37" w:rsidRPr="007312F4" w:rsidRDefault="008C4F37" w:rsidP="00D5172B">
      <w:pPr>
        <w:pStyle w:val="ab"/>
        <w:ind w:left="5812"/>
        <w:jc w:val="right"/>
        <w:rPr>
          <w:rFonts w:ascii="Arial" w:hAnsi="Arial" w:cs="Arial"/>
          <w:bCs/>
          <w:sz w:val="24"/>
          <w:szCs w:val="24"/>
        </w:rPr>
      </w:pPr>
      <w:r w:rsidRPr="007312F4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8C4F37" w:rsidRDefault="009A55D4" w:rsidP="00D5172B">
      <w:pPr>
        <w:pStyle w:val="ab"/>
        <w:ind w:left="5529" w:firstLine="283"/>
        <w:jc w:val="right"/>
        <w:rPr>
          <w:rFonts w:ascii="Arial" w:hAnsi="Arial" w:cs="Arial"/>
          <w:bCs/>
          <w:sz w:val="24"/>
          <w:szCs w:val="24"/>
        </w:rPr>
      </w:pPr>
      <w:r w:rsidRPr="007312F4">
        <w:rPr>
          <w:rFonts w:ascii="Arial" w:hAnsi="Arial" w:cs="Arial"/>
          <w:bCs/>
          <w:sz w:val="24"/>
          <w:szCs w:val="24"/>
        </w:rPr>
        <w:t>к решению Абалаковского</w:t>
      </w:r>
      <w:r w:rsidR="00E000CD" w:rsidRPr="007312F4">
        <w:rPr>
          <w:rFonts w:ascii="Arial" w:hAnsi="Arial" w:cs="Arial"/>
          <w:bCs/>
          <w:sz w:val="24"/>
          <w:szCs w:val="24"/>
        </w:rPr>
        <w:t xml:space="preserve"> </w:t>
      </w:r>
      <w:r w:rsidR="008F655F" w:rsidRPr="007312F4">
        <w:rPr>
          <w:rFonts w:ascii="Arial" w:hAnsi="Arial" w:cs="Arial"/>
          <w:bCs/>
          <w:sz w:val="24"/>
          <w:szCs w:val="24"/>
        </w:rPr>
        <w:t xml:space="preserve">сельского </w:t>
      </w:r>
      <w:r w:rsidR="008C4F37" w:rsidRPr="007312F4">
        <w:rPr>
          <w:rFonts w:ascii="Arial" w:hAnsi="Arial" w:cs="Arial"/>
          <w:bCs/>
          <w:sz w:val="24"/>
          <w:szCs w:val="24"/>
        </w:rPr>
        <w:t xml:space="preserve">Совета депутатов                                       </w:t>
      </w:r>
      <w:r w:rsidR="00423FAE" w:rsidRPr="007312F4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D5172B">
        <w:rPr>
          <w:rFonts w:ascii="Arial" w:hAnsi="Arial" w:cs="Arial"/>
          <w:bCs/>
          <w:sz w:val="24"/>
          <w:szCs w:val="24"/>
        </w:rPr>
        <w:t xml:space="preserve">  от 28.03</w:t>
      </w:r>
      <w:r w:rsidR="00FB5BD3" w:rsidRPr="007312F4">
        <w:rPr>
          <w:rFonts w:ascii="Arial" w:hAnsi="Arial" w:cs="Arial"/>
          <w:bCs/>
          <w:sz w:val="24"/>
          <w:szCs w:val="24"/>
        </w:rPr>
        <w:t>.2025</w:t>
      </w:r>
      <w:r w:rsidR="008C4F37" w:rsidRPr="007312F4">
        <w:rPr>
          <w:rFonts w:ascii="Arial" w:hAnsi="Arial" w:cs="Arial"/>
          <w:bCs/>
          <w:sz w:val="24"/>
          <w:szCs w:val="24"/>
        </w:rPr>
        <w:t>г</w:t>
      </w:r>
      <w:r w:rsidR="00D5172B">
        <w:rPr>
          <w:rFonts w:ascii="Arial" w:hAnsi="Arial" w:cs="Arial"/>
          <w:bCs/>
          <w:sz w:val="24"/>
          <w:szCs w:val="24"/>
        </w:rPr>
        <w:t xml:space="preserve">. </w:t>
      </w:r>
      <w:r w:rsidR="008C4F37" w:rsidRPr="007312F4">
        <w:rPr>
          <w:rFonts w:ascii="Arial" w:hAnsi="Arial" w:cs="Arial"/>
          <w:bCs/>
          <w:sz w:val="24"/>
          <w:szCs w:val="24"/>
        </w:rPr>
        <w:t xml:space="preserve">№ </w:t>
      </w:r>
      <w:r w:rsidR="00D5172B">
        <w:rPr>
          <w:rFonts w:ascii="Arial" w:hAnsi="Arial" w:cs="Arial"/>
          <w:bCs/>
          <w:sz w:val="24"/>
          <w:szCs w:val="24"/>
        </w:rPr>
        <w:t>32-1-232р</w:t>
      </w:r>
    </w:p>
    <w:p w:rsidR="007312F4" w:rsidRDefault="007312F4" w:rsidP="007312F4">
      <w:pPr>
        <w:pStyle w:val="ab"/>
        <w:rPr>
          <w:rFonts w:ascii="Arial" w:hAnsi="Arial" w:cs="Arial"/>
          <w:bCs/>
          <w:sz w:val="24"/>
          <w:szCs w:val="24"/>
        </w:rPr>
      </w:pPr>
    </w:p>
    <w:p w:rsidR="007312F4" w:rsidRPr="007312F4" w:rsidRDefault="007312F4" w:rsidP="007312F4">
      <w:pPr>
        <w:pStyle w:val="ab"/>
        <w:rPr>
          <w:rFonts w:ascii="Arial" w:hAnsi="Arial" w:cs="Arial"/>
          <w:bCs/>
          <w:sz w:val="24"/>
          <w:szCs w:val="24"/>
        </w:rPr>
      </w:pPr>
    </w:p>
    <w:p w:rsidR="008C4F37" w:rsidRPr="007312F4" w:rsidRDefault="008C4F37" w:rsidP="008C4F37">
      <w:pPr>
        <w:pStyle w:val="consnonformat"/>
        <w:ind w:firstLine="709"/>
        <w:rPr>
          <w:rFonts w:ascii="Arial" w:hAnsi="Arial" w:cs="Arial"/>
          <w:sz w:val="24"/>
          <w:szCs w:val="24"/>
          <w:lang w:val="ru-RU"/>
        </w:rPr>
      </w:pPr>
    </w:p>
    <w:p w:rsidR="00A352DF" w:rsidRPr="007312F4" w:rsidRDefault="00A352DF" w:rsidP="00A352DF">
      <w:pPr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>СХЕМА</w:t>
      </w:r>
    </w:p>
    <w:p w:rsidR="00A352DF" w:rsidRPr="007312F4" w:rsidRDefault="00FB5BD3" w:rsidP="00A352DF">
      <w:pPr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>ОДНОГО</w:t>
      </w:r>
      <w:r w:rsidR="00A352DF"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МНОГОМАНДАТНОГО ИЗБИРАТЕЛЬНОГО ОКРУГА</w:t>
      </w:r>
    </w:p>
    <w:p w:rsidR="00A352DF" w:rsidRPr="007312F4" w:rsidRDefault="00A352DF" w:rsidP="00A352DF">
      <w:pPr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ДЛЯ ПРОВЕДЕНИЯ </w:t>
      </w:r>
      <w:r w:rsidR="003211BF"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>В</w:t>
      </w:r>
      <w:r w:rsidR="00FC63FA"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>Ы</w:t>
      </w:r>
      <w:r w:rsidR="00144BE6"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>Б</w:t>
      </w:r>
      <w:r w:rsidR="009A55D4"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>ОРОВ ДЕПУТАТОВ АБАЛАКОВСКОГО</w:t>
      </w:r>
      <w:r w:rsidR="008E205E"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1220C1"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СЕЛЬСКОГО </w:t>
      </w:r>
      <w:r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>СОВЕТА ДЕПУТАТОВ ЕНИСЕЙСКОГО РАЙОНА КРАСНОЯРСКОГО КРАЯ И ЕЕ ГРАФИЧЕСКОЕ ИЗОБРАЖЕНИЕ</w:t>
      </w:r>
    </w:p>
    <w:p w:rsidR="00A352DF" w:rsidRPr="007312F4" w:rsidRDefault="00A352DF" w:rsidP="00A352DF">
      <w:pPr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312F4" w:rsidRDefault="007312F4" w:rsidP="00A352DF">
      <w:pPr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A352DF" w:rsidRPr="007312F4" w:rsidRDefault="00FB5BD3" w:rsidP="00A352DF">
      <w:pPr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>Раздел I. Схема одного</w:t>
      </w:r>
      <w:r w:rsidR="00A352DF" w:rsidRPr="007312F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многомандатного избирательного округа </w:t>
      </w:r>
    </w:p>
    <w:p w:rsidR="00A352DF" w:rsidRPr="007312F4" w:rsidRDefault="00A352DF" w:rsidP="00A352DF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062"/>
        <w:gridCol w:w="2127"/>
        <w:gridCol w:w="1701"/>
        <w:gridCol w:w="1701"/>
      </w:tblGrid>
      <w:tr w:rsidR="00E000CD" w:rsidRPr="007312F4" w:rsidTr="00D6159D">
        <w:tc>
          <w:tcPr>
            <w:tcW w:w="2015" w:type="dxa"/>
            <w:shd w:val="clear" w:color="auto" w:fill="auto"/>
          </w:tcPr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избирательного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2062" w:type="dxa"/>
            <w:shd w:val="clear" w:color="auto" w:fill="auto"/>
          </w:tcPr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Перечень населенных пунктов,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входящих в избирательный округ</w:t>
            </w:r>
          </w:p>
        </w:tc>
        <w:tc>
          <w:tcPr>
            <w:tcW w:w="2127" w:type="dxa"/>
            <w:shd w:val="clear" w:color="auto" w:fill="auto"/>
          </w:tcPr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Границы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избирательного округа</w:t>
            </w:r>
          </w:p>
        </w:tc>
        <w:tc>
          <w:tcPr>
            <w:tcW w:w="1701" w:type="dxa"/>
            <w:shd w:val="clear" w:color="auto" w:fill="auto"/>
          </w:tcPr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Число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избирателей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в округе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 xml:space="preserve">по состоянию </w:t>
            </w:r>
            <w:proofErr w:type="gramStart"/>
            <w:r w:rsidRPr="007312F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7312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1</w:t>
            </w:r>
            <w:r w:rsidR="008E205E" w:rsidRPr="007312F4">
              <w:rPr>
                <w:rFonts w:ascii="Arial" w:hAnsi="Arial" w:cs="Arial"/>
                <w:sz w:val="24"/>
                <w:szCs w:val="24"/>
              </w:rPr>
              <w:t xml:space="preserve"> января</w:t>
            </w:r>
            <w:r w:rsidRPr="007312F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E205E" w:rsidRPr="007312F4">
              <w:rPr>
                <w:rFonts w:ascii="Arial" w:hAnsi="Arial" w:cs="Arial"/>
                <w:sz w:val="24"/>
                <w:szCs w:val="24"/>
              </w:rPr>
              <w:t>25</w:t>
            </w:r>
            <w:r w:rsidRPr="007312F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Число замещаемых мандатов в округе</w:t>
            </w:r>
          </w:p>
        </w:tc>
      </w:tr>
      <w:tr w:rsidR="00E000CD" w:rsidRPr="007312F4" w:rsidTr="00D6159D">
        <w:tc>
          <w:tcPr>
            <w:tcW w:w="2015" w:type="dxa"/>
            <w:shd w:val="clear" w:color="auto" w:fill="auto"/>
          </w:tcPr>
          <w:p w:rsidR="00A352DF" w:rsidRPr="007312F4" w:rsidRDefault="00A352DF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62" w:type="dxa"/>
            <w:shd w:val="clear" w:color="auto" w:fill="auto"/>
          </w:tcPr>
          <w:p w:rsidR="009A55D4" w:rsidRPr="007312F4" w:rsidRDefault="009A55D4" w:rsidP="009A55D4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2F4">
              <w:rPr>
                <w:rFonts w:ascii="Arial" w:eastAsia="Calibri" w:hAnsi="Arial" w:cs="Arial"/>
                <w:sz w:val="24"/>
                <w:szCs w:val="24"/>
              </w:rPr>
              <w:t xml:space="preserve">с. Абалаково, </w:t>
            </w:r>
          </w:p>
          <w:p w:rsidR="009A55D4" w:rsidRPr="007312F4" w:rsidRDefault="009A55D4" w:rsidP="009A55D4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2F4">
              <w:rPr>
                <w:rFonts w:ascii="Arial" w:eastAsia="Calibri" w:hAnsi="Arial" w:cs="Arial"/>
                <w:sz w:val="24"/>
                <w:szCs w:val="24"/>
              </w:rPr>
              <w:t xml:space="preserve">д. Смородинка, </w:t>
            </w:r>
          </w:p>
          <w:p w:rsidR="009A55D4" w:rsidRPr="007312F4" w:rsidRDefault="009A55D4" w:rsidP="009A55D4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2F4">
              <w:rPr>
                <w:rFonts w:ascii="Arial" w:eastAsia="Calibri" w:hAnsi="Arial" w:cs="Arial"/>
                <w:sz w:val="24"/>
                <w:szCs w:val="24"/>
              </w:rPr>
              <w:t xml:space="preserve">д. Сотниково, </w:t>
            </w:r>
          </w:p>
          <w:p w:rsidR="00A352DF" w:rsidRPr="007312F4" w:rsidRDefault="009A55D4" w:rsidP="009A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7312F4">
              <w:rPr>
                <w:rFonts w:ascii="Arial" w:eastAsia="Calibri" w:hAnsi="Arial" w:cs="Arial"/>
                <w:sz w:val="24"/>
                <w:szCs w:val="24"/>
              </w:rPr>
              <w:t>Усть</w:t>
            </w:r>
            <w:proofErr w:type="spellEnd"/>
            <w:r w:rsidRPr="007312F4">
              <w:rPr>
                <w:rFonts w:ascii="Arial" w:eastAsia="Calibri" w:hAnsi="Arial" w:cs="Arial"/>
                <w:sz w:val="24"/>
                <w:szCs w:val="24"/>
              </w:rPr>
              <w:t>-Тунгуска</w:t>
            </w:r>
          </w:p>
        </w:tc>
        <w:tc>
          <w:tcPr>
            <w:tcW w:w="2127" w:type="dxa"/>
            <w:shd w:val="clear" w:color="auto" w:fill="auto"/>
          </w:tcPr>
          <w:p w:rsidR="00A352DF" w:rsidRPr="007312F4" w:rsidRDefault="008E205E" w:rsidP="007312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 xml:space="preserve">Территория </w:t>
            </w:r>
            <w:r w:rsidR="009A55D4" w:rsidRPr="007312F4">
              <w:rPr>
                <w:rFonts w:ascii="Arial" w:hAnsi="Arial" w:cs="Arial"/>
                <w:sz w:val="24"/>
                <w:szCs w:val="24"/>
              </w:rPr>
              <w:t>сельского поселения Абалаковский</w:t>
            </w:r>
            <w:r w:rsidRPr="007312F4">
              <w:rPr>
                <w:rFonts w:ascii="Arial" w:hAnsi="Arial" w:cs="Arial"/>
                <w:sz w:val="24"/>
                <w:szCs w:val="24"/>
              </w:rPr>
              <w:t xml:space="preserve"> сельсовет Енисейского муниципального района Красноярского края</w:t>
            </w:r>
            <w:r w:rsidR="007312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12F4">
              <w:rPr>
                <w:rFonts w:ascii="Arial" w:hAnsi="Arial" w:cs="Arial"/>
                <w:sz w:val="24"/>
                <w:szCs w:val="24"/>
              </w:rPr>
              <w:t>в установленных границах</w:t>
            </w:r>
          </w:p>
        </w:tc>
        <w:tc>
          <w:tcPr>
            <w:tcW w:w="1701" w:type="dxa"/>
            <w:shd w:val="clear" w:color="auto" w:fill="auto"/>
          </w:tcPr>
          <w:p w:rsidR="00A352DF" w:rsidRPr="007312F4" w:rsidRDefault="009A55D4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701" w:type="dxa"/>
            <w:shd w:val="clear" w:color="auto" w:fill="auto"/>
          </w:tcPr>
          <w:p w:rsidR="00A352DF" w:rsidRPr="007312F4" w:rsidRDefault="008E205E" w:rsidP="00427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2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A352DF" w:rsidRPr="00B67265" w:rsidRDefault="00A352DF" w:rsidP="00A352DF">
      <w:pPr>
        <w:jc w:val="both"/>
        <w:rPr>
          <w:sz w:val="28"/>
          <w:szCs w:val="28"/>
        </w:rPr>
      </w:pPr>
    </w:p>
    <w:p w:rsidR="00A352DF" w:rsidRDefault="00A352DF" w:rsidP="00A352DF"/>
    <w:p w:rsidR="00A352DF" w:rsidRDefault="00A352DF" w:rsidP="00A352DF"/>
    <w:p w:rsidR="00A352DF" w:rsidRDefault="00A352DF" w:rsidP="00A352DF"/>
    <w:p w:rsidR="00A352DF" w:rsidRDefault="00A352DF" w:rsidP="00A352DF"/>
    <w:p w:rsidR="00A352DF" w:rsidRDefault="00A352DF" w:rsidP="00A352DF"/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2D1B85">
      <w:pPr>
        <w:rPr>
          <w:color w:val="000000"/>
          <w:spacing w:val="-3"/>
          <w:sz w:val="28"/>
          <w:szCs w:val="28"/>
        </w:rPr>
      </w:pPr>
    </w:p>
    <w:p w:rsidR="002D1B85" w:rsidRDefault="002D1B85" w:rsidP="004E4284">
      <w:pPr>
        <w:jc w:val="center"/>
        <w:rPr>
          <w:color w:val="000000"/>
          <w:spacing w:val="-3"/>
          <w:sz w:val="28"/>
          <w:szCs w:val="28"/>
        </w:rPr>
        <w:sectPr w:rsidR="002D1B85" w:rsidSect="007312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96B" w:rsidRDefault="00A352DF" w:rsidP="004E4284">
      <w:pPr>
        <w:jc w:val="center"/>
        <w:rPr>
          <w:b/>
          <w:color w:val="000000"/>
          <w:spacing w:val="-3"/>
          <w:sz w:val="28"/>
          <w:szCs w:val="28"/>
        </w:rPr>
      </w:pPr>
      <w:r w:rsidRPr="007312F4">
        <w:rPr>
          <w:b/>
          <w:color w:val="000000"/>
          <w:spacing w:val="-3"/>
          <w:sz w:val="28"/>
          <w:szCs w:val="28"/>
        </w:rPr>
        <w:lastRenderedPageBreak/>
        <w:t>Раздел II. Граф</w:t>
      </w:r>
      <w:r w:rsidR="0013559E" w:rsidRPr="007312F4">
        <w:rPr>
          <w:b/>
          <w:color w:val="000000"/>
          <w:spacing w:val="-3"/>
          <w:sz w:val="28"/>
          <w:szCs w:val="28"/>
        </w:rPr>
        <w:t>и</w:t>
      </w:r>
      <w:r w:rsidR="00FB5BD3" w:rsidRPr="007312F4">
        <w:rPr>
          <w:b/>
          <w:color w:val="000000"/>
          <w:spacing w:val="-3"/>
          <w:sz w:val="28"/>
          <w:szCs w:val="28"/>
        </w:rPr>
        <w:t>ческое изображение схемы одного</w:t>
      </w:r>
      <w:r w:rsidRPr="007312F4">
        <w:rPr>
          <w:b/>
          <w:color w:val="000000"/>
          <w:spacing w:val="-3"/>
          <w:sz w:val="28"/>
          <w:szCs w:val="28"/>
        </w:rPr>
        <w:t xml:space="preserve"> многомандатного избирательного округа</w:t>
      </w:r>
    </w:p>
    <w:p w:rsidR="007312F4" w:rsidRPr="007312F4" w:rsidRDefault="007312F4" w:rsidP="004E4284">
      <w:pPr>
        <w:jc w:val="center"/>
        <w:rPr>
          <w:b/>
          <w:color w:val="000000"/>
          <w:spacing w:val="-3"/>
          <w:sz w:val="28"/>
          <w:szCs w:val="28"/>
        </w:rPr>
      </w:pPr>
    </w:p>
    <w:p w:rsidR="00FB5BD3" w:rsidRPr="00FB5BD3" w:rsidRDefault="00FB5BD3" w:rsidP="00FB5BD3">
      <w:pPr>
        <w:ind w:hanging="1276"/>
        <w:jc w:val="center"/>
        <w:rPr>
          <w:color w:val="000000"/>
          <w:spacing w:val="-3"/>
          <w:sz w:val="28"/>
          <w:szCs w:val="28"/>
        </w:rPr>
      </w:pPr>
    </w:p>
    <w:p w:rsidR="002D1B85" w:rsidRDefault="002D1B85" w:rsidP="007312F4">
      <w:pPr>
        <w:ind w:hanging="1560"/>
        <w:jc w:val="center"/>
        <w:rPr>
          <w:color w:val="000000"/>
          <w:spacing w:val="-3"/>
          <w:sz w:val="28"/>
          <w:szCs w:val="28"/>
        </w:rPr>
      </w:pPr>
      <w:r w:rsidRPr="002D1B85">
        <w:rPr>
          <w:noProof/>
          <w:color w:val="000000"/>
          <w:spacing w:val="-3"/>
          <w:sz w:val="28"/>
          <w:szCs w:val="28"/>
        </w:rPr>
        <w:drawing>
          <wp:inline distT="0" distB="0" distL="0" distR="0" wp14:anchorId="6A9E3867" wp14:editId="52E6C2E6">
            <wp:extent cx="9105900" cy="5200650"/>
            <wp:effectExtent l="0" t="0" r="0" b="0"/>
            <wp:docPr id="1" name="Рисунок 1" descr="C:\Users\Prav1\Downloads\абала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v1\Downloads\абалаков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F4" w:rsidRDefault="007312F4" w:rsidP="007312F4">
      <w:pPr>
        <w:ind w:hanging="1276"/>
        <w:jc w:val="center"/>
        <w:rPr>
          <w:color w:val="000000"/>
          <w:spacing w:val="-3"/>
          <w:sz w:val="28"/>
          <w:szCs w:val="28"/>
        </w:rPr>
      </w:pPr>
    </w:p>
    <w:sectPr w:rsidR="007312F4" w:rsidSect="007312F4">
      <w:pgSz w:w="16838" w:h="11906" w:orient="landscape"/>
      <w:pgMar w:top="1134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AF" w:rsidRDefault="00F777AF" w:rsidP="00DD0C23">
      <w:r>
        <w:separator/>
      </w:r>
    </w:p>
  </w:endnote>
  <w:endnote w:type="continuationSeparator" w:id="0">
    <w:p w:rsidR="00F777AF" w:rsidRDefault="00F777AF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AF" w:rsidRDefault="00F777AF" w:rsidP="00DD0C23">
      <w:r>
        <w:separator/>
      </w:r>
    </w:p>
  </w:footnote>
  <w:footnote w:type="continuationSeparator" w:id="0">
    <w:p w:rsidR="00F777AF" w:rsidRDefault="00F777AF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0C27"/>
    <w:multiLevelType w:val="hybridMultilevel"/>
    <w:tmpl w:val="CE40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C753F"/>
    <w:multiLevelType w:val="hybridMultilevel"/>
    <w:tmpl w:val="3192129A"/>
    <w:lvl w:ilvl="0" w:tplc="32681F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2451D4B"/>
    <w:multiLevelType w:val="hybridMultilevel"/>
    <w:tmpl w:val="0B786768"/>
    <w:lvl w:ilvl="0" w:tplc="84809F7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E3"/>
    <w:rsid w:val="00005187"/>
    <w:rsid w:val="00014F98"/>
    <w:rsid w:val="00026EE0"/>
    <w:rsid w:val="00031142"/>
    <w:rsid w:val="000371F3"/>
    <w:rsid w:val="00037F60"/>
    <w:rsid w:val="000646A8"/>
    <w:rsid w:val="00071969"/>
    <w:rsid w:val="000C6892"/>
    <w:rsid w:val="000D1EE3"/>
    <w:rsid w:val="000D3FFE"/>
    <w:rsid w:val="000D53B8"/>
    <w:rsid w:val="00105813"/>
    <w:rsid w:val="00115F63"/>
    <w:rsid w:val="001220C1"/>
    <w:rsid w:val="00131DB2"/>
    <w:rsid w:val="001327D1"/>
    <w:rsid w:val="0013559E"/>
    <w:rsid w:val="0014385F"/>
    <w:rsid w:val="00144BE6"/>
    <w:rsid w:val="001705FC"/>
    <w:rsid w:val="00171E4A"/>
    <w:rsid w:val="00180940"/>
    <w:rsid w:val="001A0ED4"/>
    <w:rsid w:val="001A7CBA"/>
    <w:rsid w:val="001B6F62"/>
    <w:rsid w:val="001D0B9E"/>
    <w:rsid w:val="001D7365"/>
    <w:rsid w:val="001F6737"/>
    <w:rsid w:val="00206881"/>
    <w:rsid w:val="0021408B"/>
    <w:rsid w:val="00214A0F"/>
    <w:rsid w:val="002328F5"/>
    <w:rsid w:val="00235699"/>
    <w:rsid w:val="00251129"/>
    <w:rsid w:val="00254903"/>
    <w:rsid w:val="002568FD"/>
    <w:rsid w:val="0027520F"/>
    <w:rsid w:val="002A28EA"/>
    <w:rsid w:val="002A42DE"/>
    <w:rsid w:val="002A56C7"/>
    <w:rsid w:val="002C7755"/>
    <w:rsid w:val="002D1B85"/>
    <w:rsid w:val="002E0843"/>
    <w:rsid w:val="002E5D26"/>
    <w:rsid w:val="002E7419"/>
    <w:rsid w:val="00302F9C"/>
    <w:rsid w:val="00313842"/>
    <w:rsid w:val="003211BF"/>
    <w:rsid w:val="0034590E"/>
    <w:rsid w:val="00395B85"/>
    <w:rsid w:val="003D3BFF"/>
    <w:rsid w:val="003F0C50"/>
    <w:rsid w:val="003F7372"/>
    <w:rsid w:val="004052B5"/>
    <w:rsid w:val="00423FAE"/>
    <w:rsid w:val="00471A68"/>
    <w:rsid w:val="004A1EDC"/>
    <w:rsid w:val="004C70CE"/>
    <w:rsid w:val="004E4284"/>
    <w:rsid w:val="004F63B1"/>
    <w:rsid w:val="00526AAF"/>
    <w:rsid w:val="00532EEB"/>
    <w:rsid w:val="005639D3"/>
    <w:rsid w:val="00576868"/>
    <w:rsid w:val="0058051D"/>
    <w:rsid w:val="00583227"/>
    <w:rsid w:val="005851AB"/>
    <w:rsid w:val="00590D35"/>
    <w:rsid w:val="00592425"/>
    <w:rsid w:val="005A7A6C"/>
    <w:rsid w:val="005F2501"/>
    <w:rsid w:val="00626F6F"/>
    <w:rsid w:val="0062740C"/>
    <w:rsid w:val="00631189"/>
    <w:rsid w:val="00643FD2"/>
    <w:rsid w:val="006643A4"/>
    <w:rsid w:val="00672B2C"/>
    <w:rsid w:val="00693889"/>
    <w:rsid w:val="006A0074"/>
    <w:rsid w:val="006B41FF"/>
    <w:rsid w:val="006D3BA1"/>
    <w:rsid w:val="006D64F6"/>
    <w:rsid w:val="006F0056"/>
    <w:rsid w:val="00704007"/>
    <w:rsid w:val="00715C5D"/>
    <w:rsid w:val="00716798"/>
    <w:rsid w:val="00727088"/>
    <w:rsid w:val="00727777"/>
    <w:rsid w:val="007312F4"/>
    <w:rsid w:val="00735CB2"/>
    <w:rsid w:val="007422DF"/>
    <w:rsid w:val="00754619"/>
    <w:rsid w:val="00761CC6"/>
    <w:rsid w:val="00767149"/>
    <w:rsid w:val="0077060C"/>
    <w:rsid w:val="00771B2B"/>
    <w:rsid w:val="00780324"/>
    <w:rsid w:val="007B690A"/>
    <w:rsid w:val="007D60F1"/>
    <w:rsid w:val="007E7018"/>
    <w:rsid w:val="007F4786"/>
    <w:rsid w:val="00806C8B"/>
    <w:rsid w:val="00827E5D"/>
    <w:rsid w:val="00867B70"/>
    <w:rsid w:val="00886C82"/>
    <w:rsid w:val="008942E2"/>
    <w:rsid w:val="00894F52"/>
    <w:rsid w:val="008C4F37"/>
    <w:rsid w:val="008D4EFE"/>
    <w:rsid w:val="008E205E"/>
    <w:rsid w:val="008F655F"/>
    <w:rsid w:val="00911BF8"/>
    <w:rsid w:val="00935905"/>
    <w:rsid w:val="00945AB0"/>
    <w:rsid w:val="009520CB"/>
    <w:rsid w:val="00960CD1"/>
    <w:rsid w:val="009704EA"/>
    <w:rsid w:val="00977153"/>
    <w:rsid w:val="009A55D4"/>
    <w:rsid w:val="009E1317"/>
    <w:rsid w:val="009E22B2"/>
    <w:rsid w:val="009F0E3A"/>
    <w:rsid w:val="009F4910"/>
    <w:rsid w:val="00A23C1A"/>
    <w:rsid w:val="00A26D44"/>
    <w:rsid w:val="00A3315E"/>
    <w:rsid w:val="00A343C8"/>
    <w:rsid w:val="00A352DF"/>
    <w:rsid w:val="00A503DC"/>
    <w:rsid w:val="00A56E9D"/>
    <w:rsid w:val="00A57E70"/>
    <w:rsid w:val="00A629F0"/>
    <w:rsid w:val="00A81313"/>
    <w:rsid w:val="00A85678"/>
    <w:rsid w:val="00AA5408"/>
    <w:rsid w:val="00AA6BA9"/>
    <w:rsid w:val="00AF3E4D"/>
    <w:rsid w:val="00AF5388"/>
    <w:rsid w:val="00B0207B"/>
    <w:rsid w:val="00B036E8"/>
    <w:rsid w:val="00B04D14"/>
    <w:rsid w:val="00B22367"/>
    <w:rsid w:val="00B2396B"/>
    <w:rsid w:val="00B27B0A"/>
    <w:rsid w:val="00B809ED"/>
    <w:rsid w:val="00B87C6B"/>
    <w:rsid w:val="00B926BB"/>
    <w:rsid w:val="00B93DBB"/>
    <w:rsid w:val="00B97E77"/>
    <w:rsid w:val="00BD1F43"/>
    <w:rsid w:val="00BE2276"/>
    <w:rsid w:val="00C17F1E"/>
    <w:rsid w:val="00C32DA1"/>
    <w:rsid w:val="00C33175"/>
    <w:rsid w:val="00C503CE"/>
    <w:rsid w:val="00C63758"/>
    <w:rsid w:val="00C640F8"/>
    <w:rsid w:val="00C97930"/>
    <w:rsid w:val="00CA2B1C"/>
    <w:rsid w:val="00CB4A29"/>
    <w:rsid w:val="00CB644D"/>
    <w:rsid w:val="00CC26A0"/>
    <w:rsid w:val="00CD4AB7"/>
    <w:rsid w:val="00D2117F"/>
    <w:rsid w:val="00D36A0F"/>
    <w:rsid w:val="00D5172B"/>
    <w:rsid w:val="00D519E2"/>
    <w:rsid w:val="00D5624A"/>
    <w:rsid w:val="00D57277"/>
    <w:rsid w:val="00D60E7F"/>
    <w:rsid w:val="00D6159D"/>
    <w:rsid w:val="00D65B15"/>
    <w:rsid w:val="00DB385A"/>
    <w:rsid w:val="00DC0C02"/>
    <w:rsid w:val="00DC38A1"/>
    <w:rsid w:val="00DC4275"/>
    <w:rsid w:val="00DC70D8"/>
    <w:rsid w:val="00DD0C23"/>
    <w:rsid w:val="00DE6EA4"/>
    <w:rsid w:val="00DE75FC"/>
    <w:rsid w:val="00DF2129"/>
    <w:rsid w:val="00E000CD"/>
    <w:rsid w:val="00E12A18"/>
    <w:rsid w:val="00E32607"/>
    <w:rsid w:val="00E62FF0"/>
    <w:rsid w:val="00E76DAA"/>
    <w:rsid w:val="00E91F26"/>
    <w:rsid w:val="00E97374"/>
    <w:rsid w:val="00EC586D"/>
    <w:rsid w:val="00ED5574"/>
    <w:rsid w:val="00EE3E7C"/>
    <w:rsid w:val="00EF6057"/>
    <w:rsid w:val="00F10287"/>
    <w:rsid w:val="00F32D12"/>
    <w:rsid w:val="00F347F3"/>
    <w:rsid w:val="00F476F3"/>
    <w:rsid w:val="00F5690F"/>
    <w:rsid w:val="00F777AF"/>
    <w:rsid w:val="00F92173"/>
    <w:rsid w:val="00FA5895"/>
    <w:rsid w:val="00FB1C17"/>
    <w:rsid w:val="00FB4D3A"/>
    <w:rsid w:val="00FB5BD3"/>
    <w:rsid w:val="00FB684F"/>
    <w:rsid w:val="00FC2C4F"/>
    <w:rsid w:val="00FC63FA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B657-C11E-4088-8399-CE61266F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Шаталина Олеся Алексеевна</cp:lastModifiedBy>
  <cp:revision>2</cp:revision>
  <cp:lastPrinted>2025-03-31T04:20:00Z</cp:lastPrinted>
  <dcterms:created xsi:type="dcterms:W3CDTF">2025-03-31T04:21:00Z</dcterms:created>
  <dcterms:modified xsi:type="dcterms:W3CDTF">2025-03-31T04:21:00Z</dcterms:modified>
</cp:coreProperties>
</file>